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28" w:rsidRPr="00C61690" w:rsidRDefault="00745A28" w:rsidP="00745A2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45A28" w:rsidRPr="00C61690" w:rsidRDefault="00745A28" w:rsidP="00745A2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45A28" w:rsidRPr="00C61690" w:rsidRDefault="00745A28" w:rsidP="00745A2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20 листопада 202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4 року у складі Першої палати </w:t>
      </w:r>
    </w:p>
    <w:p w:rsidR="00745A28" w:rsidRPr="00877243" w:rsidRDefault="00745A28" w:rsidP="00745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45A28" w:rsidRPr="00C61690" w:rsidRDefault="00745A28" w:rsidP="00745A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вісім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Пасічник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А.В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., Волкова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Л.М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,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Дух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Я.М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.,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Кидисюк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Р.А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Коліуш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О.Л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Сабодаш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Р.Б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., Сидорович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.,</w:t>
      </w:r>
      <w:r w:rsidRPr="0086212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Чумак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С.Ю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745A28" w:rsidRPr="007900B7" w:rsidRDefault="00745A28" w:rsidP="00745A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45A28" w:rsidRPr="00745A28" w:rsidRDefault="00745A28" w:rsidP="00745A2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353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proofErr w:type="spellStart"/>
      <w:r w:rsidRPr="00745A28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45A28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</w:t>
      </w:r>
      <w:proofErr w:type="spellStart"/>
      <w:r w:rsidRPr="00745A28">
        <w:rPr>
          <w:rFonts w:ascii="Times New Roman" w:hAnsi="Times New Roman" w:cs="Times New Roman"/>
          <w:sz w:val="26"/>
          <w:szCs w:val="26"/>
          <w:lang w:val="uk-UA"/>
        </w:rPr>
        <w:t>Селидівського</w:t>
      </w:r>
      <w:proofErr w:type="spellEnd"/>
      <w:r w:rsidRPr="00745A28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 </w:t>
      </w:r>
      <w:proofErr w:type="spellStart"/>
      <w:r w:rsidRPr="00745A28">
        <w:rPr>
          <w:rFonts w:ascii="Times New Roman" w:hAnsi="Times New Roman" w:cs="Times New Roman"/>
          <w:sz w:val="26"/>
          <w:szCs w:val="26"/>
          <w:lang w:val="uk-UA"/>
        </w:rPr>
        <w:t>Коліщук</w:t>
      </w:r>
      <w:proofErr w:type="spellEnd"/>
      <w:r w:rsidRPr="00745A28">
        <w:rPr>
          <w:rFonts w:ascii="Times New Roman" w:hAnsi="Times New Roman" w:cs="Times New Roman"/>
          <w:sz w:val="26"/>
          <w:szCs w:val="26"/>
          <w:lang w:val="uk-UA"/>
        </w:rPr>
        <w:t xml:space="preserve"> Зоряни Миколаївни до Франківського районного суду міста Львова строком на один рік.</w:t>
      </w:r>
    </w:p>
    <w:p w:rsidR="00745A28" w:rsidRDefault="00745A28" w:rsidP="00745A2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45A28" w:rsidRPr="00862122" w:rsidRDefault="00745A28" w:rsidP="00745A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86212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вирішила:</w:t>
      </w:r>
    </w:p>
    <w:p w:rsidR="00745A28" w:rsidRPr="00862122" w:rsidRDefault="00745A28" w:rsidP="007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62122">
        <w:rPr>
          <w:rFonts w:ascii="Times New Roman" w:hAnsi="Times New Roman" w:cs="Times New Roman"/>
          <w:sz w:val="26"/>
          <w:szCs w:val="26"/>
          <w:lang w:val="uk-UA"/>
        </w:rPr>
        <w:t>ідмовити у внесенні до Вищої ради правосуддя подання про відрядження до Франківського районного суду міста Львова судді Дзержинського міського суду Донецької області Довженко Ольги Віталіївни.</w:t>
      </w:r>
    </w:p>
    <w:p w:rsidR="00745A28" w:rsidRPr="00862122" w:rsidRDefault="00745A28" w:rsidP="007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2122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Франківського районного суду міста Львова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62122">
        <w:rPr>
          <w:rFonts w:ascii="Times New Roman" w:hAnsi="Times New Roman" w:cs="Times New Roman"/>
          <w:sz w:val="26"/>
          <w:szCs w:val="26"/>
          <w:lang w:val="uk-UA"/>
        </w:rPr>
        <w:t xml:space="preserve"> частині відрядження одного судді.</w:t>
      </w:r>
    </w:p>
    <w:p w:rsidR="00277F79" w:rsidRPr="00745A28" w:rsidRDefault="00277F79">
      <w:pPr>
        <w:rPr>
          <w:lang w:val="uk-UA"/>
        </w:rPr>
      </w:pPr>
      <w:bookmarkStart w:id="0" w:name="_GoBack"/>
      <w:bookmarkEnd w:id="0"/>
    </w:p>
    <w:sectPr w:rsidR="00277F79" w:rsidRPr="00745A28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06D"/>
    <w:multiLevelType w:val="hybridMultilevel"/>
    <w:tmpl w:val="61C081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28"/>
    <w:rsid w:val="00277F79"/>
    <w:rsid w:val="00360D32"/>
    <w:rsid w:val="00493630"/>
    <w:rsid w:val="00602240"/>
    <w:rsid w:val="00745A28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2024-11-22T12:12:00Z</dcterms:created>
  <dcterms:modified xsi:type="dcterms:W3CDTF">2024-11-22T12:12:00Z</dcterms:modified>
</cp:coreProperties>
</file>