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27" w:rsidRPr="00643AE7" w:rsidRDefault="007D3427" w:rsidP="007D34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D3427" w:rsidRPr="00643AE7" w:rsidRDefault="007D3427" w:rsidP="007D34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D3427" w:rsidRPr="00643AE7" w:rsidRDefault="007D3427" w:rsidP="007D342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19 листопада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</w:p>
    <w:p w:rsidR="007D3427" w:rsidRPr="00643AE7" w:rsidRDefault="007D3427" w:rsidP="007D3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</w:t>
      </w:r>
      <w:r w:rsidRPr="0054543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Сидорович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D3427" w:rsidRDefault="007D3427" w:rsidP="007D3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3427" w:rsidRPr="001A6F02" w:rsidRDefault="007D3427" w:rsidP="007D342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6F0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7D3427" w:rsidRPr="001A6F02" w:rsidRDefault="007D3427" w:rsidP="007D34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3427" w:rsidRPr="002F16CE" w:rsidRDefault="007D3427" w:rsidP="007D3427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</w:t>
      </w:r>
      <w:r w:rsidRPr="002F16C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суддя </w:t>
      </w:r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 xml:space="preserve">Костянтинівського міськрайонного суду Донецької області </w:t>
      </w:r>
      <w:proofErr w:type="spellStart"/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>Стадченко</w:t>
      </w:r>
      <w:proofErr w:type="spellEnd"/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 xml:space="preserve"> Олена Вікторівна</w:t>
      </w:r>
      <w:r w:rsidRPr="002F16CE">
        <w:rPr>
          <w:rFonts w:ascii="Times New Roman" w:hAnsi="Times New Roman" w:cs="Times New Roman"/>
          <w:sz w:val="26"/>
          <w:szCs w:val="26"/>
          <w:lang w:val="uk-UA" w:bidi="ru-RU"/>
        </w:rPr>
        <w:t xml:space="preserve"> за результатами кваліфікаційного оцінювання на відповідність займаній посаді набрала 792,875 </w:t>
      </w:r>
      <w:proofErr w:type="spellStart"/>
      <w:r w:rsidRPr="002F16CE">
        <w:rPr>
          <w:rFonts w:ascii="Times New Roman" w:hAnsi="Times New Roman" w:cs="Times New Roman"/>
          <w:sz w:val="26"/>
          <w:szCs w:val="26"/>
          <w:lang w:val="uk-UA" w:bidi="ru-RU"/>
        </w:rPr>
        <w:t>бала</w:t>
      </w:r>
      <w:proofErr w:type="spellEnd"/>
      <w:r w:rsidRPr="002F16CE">
        <w:rPr>
          <w:rFonts w:ascii="Times New Roman" w:hAnsi="Times New Roman" w:cs="Times New Roman"/>
          <w:sz w:val="26"/>
          <w:szCs w:val="26"/>
          <w:lang w:val="uk-UA" w:bidi="ru-RU"/>
        </w:rPr>
        <w:t>.</w:t>
      </w:r>
    </w:p>
    <w:p w:rsidR="007D3427" w:rsidRPr="005C366E" w:rsidRDefault="007D3427" w:rsidP="007D342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proofErr w:type="spellStart"/>
      <w:r w:rsidRPr="005C366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Внести</w:t>
      </w:r>
      <w:proofErr w:type="spellEnd"/>
      <w:r w:rsidRPr="005C366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на розгляд Вищої кваліфікаційної комісії суддів України в пленарному складі питання щодо відповідності судді </w:t>
      </w:r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 xml:space="preserve">Костянтинівського міськрайонного суду Донецької області </w:t>
      </w:r>
      <w:proofErr w:type="spellStart"/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>Стадченко</w:t>
      </w:r>
      <w:proofErr w:type="spellEnd"/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 xml:space="preserve"> Олен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и</w:t>
      </w:r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 xml:space="preserve"> Вікторівн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и</w:t>
      </w:r>
      <w:r w:rsidRPr="005C366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займаній посаді</w:t>
      </w:r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>.</w:t>
      </w:r>
    </w:p>
    <w:p w:rsidR="007D3427" w:rsidRPr="003C4C45" w:rsidRDefault="007D3427" w:rsidP="007D34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D3427" w:rsidRPr="002F16CE" w:rsidRDefault="007D3427" w:rsidP="007D3427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2F16CE">
        <w:rPr>
          <w:rFonts w:ascii="Times New Roman" w:hAnsi="Times New Roman" w:cs="Times New Roman"/>
          <w:sz w:val="26"/>
          <w:szCs w:val="26"/>
          <w:lang w:val="uk-UA"/>
        </w:rPr>
        <w:t>Визначити,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F16C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що суддя </w:t>
      </w:r>
      <w:r w:rsidRPr="002F16CE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>Новомосковського міськрайонного суду Дніпропетровської області</w:t>
      </w:r>
      <w:r w:rsidRPr="002F16C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2F16CE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>Мельник Олександр Михайлович</w:t>
      </w:r>
      <w:r w:rsidRPr="002F16C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за результатами кваліфікаційного оцінювання на відповідність займаній посаді набрав 675,625 </w:t>
      </w:r>
      <w:proofErr w:type="spellStart"/>
      <w:r w:rsidRPr="002F16C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</w:t>
      </w:r>
      <w:proofErr w:type="spellEnd"/>
      <w:r w:rsidRPr="002F16C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7D3427" w:rsidRPr="005C366E" w:rsidRDefault="007D3427" w:rsidP="007D34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proofErr w:type="spellStart"/>
      <w:r w:rsidRPr="005C366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Внести</w:t>
      </w:r>
      <w:proofErr w:type="spellEnd"/>
      <w:r w:rsidRPr="005C366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на розгляд Вищої кваліфікаційної комісії суддів України в пленарному складі питання щодо відповідності судді </w:t>
      </w:r>
      <w:r w:rsidRPr="006E4CA3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>Новомосковського міськрайонного суду Дніпропетровської област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>і</w:t>
      </w:r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6E4CA3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>Мельник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>а</w:t>
      </w:r>
      <w:r w:rsidRPr="006E4CA3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 xml:space="preserve"> Олександр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>а</w:t>
      </w:r>
      <w:r w:rsidRPr="006E4CA3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 xml:space="preserve"> Михайлович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>а</w:t>
      </w:r>
      <w:r w:rsidRPr="005C366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займаній посаді</w:t>
      </w:r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7D3427" w:rsidRDefault="007D3427" w:rsidP="007D342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7D3427" w:rsidRPr="002F16CE" w:rsidRDefault="007D3427" w:rsidP="007D3427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</w:t>
      </w:r>
      <w:r w:rsidRPr="002F16C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суддя </w:t>
      </w:r>
      <w:proofErr w:type="spellStart"/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>Мар’їнського</w:t>
      </w:r>
      <w:proofErr w:type="spellEnd"/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 xml:space="preserve"> районного суду Донецької області </w:t>
      </w:r>
      <w:proofErr w:type="spellStart"/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>Шкарлат</w:t>
      </w:r>
      <w:proofErr w:type="spellEnd"/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 xml:space="preserve"> Яна Юріївна</w:t>
      </w:r>
      <w:r w:rsidRPr="002F16CE">
        <w:rPr>
          <w:rFonts w:ascii="Times New Roman" w:hAnsi="Times New Roman" w:cs="Times New Roman"/>
          <w:sz w:val="26"/>
          <w:szCs w:val="26"/>
          <w:lang w:val="uk-UA" w:bidi="ru-RU"/>
        </w:rPr>
        <w:t xml:space="preserve"> за результатами кваліфікаційного оцінювання на відповідність займаній посаді набрала 695,625 </w:t>
      </w:r>
      <w:proofErr w:type="spellStart"/>
      <w:r w:rsidRPr="002F16CE">
        <w:rPr>
          <w:rFonts w:ascii="Times New Roman" w:hAnsi="Times New Roman" w:cs="Times New Roman"/>
          <w:sz w:val="26"/>
          <w:szCs w:val="26"/>
          <w:lang w:val="uk-UA" w:bidi="ru-RU"/>
        </w:rPr>
        <w:t>бала</w:t>
      </w:r>
      <w:proofErr w:type="spellEnd"/>
      <w:r w:rsidRPr="002F16CE">
        <w:rPr>
          <w:rFonts w:ascii="Times New Roman" w:hAnsi="Times New Roman" w:cs="Times New Roman"/>
          <w:sz w:val="26"/>
          <w:szCs w:val="26"/>
          <w:lang w:val="uk-UA" w:bidi="ru-RU"/>
        </w:rPr>
        <w:t>.</w:t>
      </w:r>
    </w:p>
    <w:p w:rsidR="007D3427" w:rsidRPr="005C366E" w:rsidRDefault="007D3427" w:rsidP="007D342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r w:rsidRPr="006E4CA3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Визнати суддю </w:t>
      </w:r>
      <w:proofErr w:type="spellStart"/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>Мар’їнського</w:t>
      </w:r>
      <w:proofErr w:type="spellEnd"/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 xml:space="preserve"> районного суду Донецької області </w:t>
      </w:r>
      <w:proofErr w:type="spellStart"/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>Шкарлат</w:t>
      </w:r>
      <w:proofErr w:type="spellEnd"/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 xml:space="preserve"> Ян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у</w:t>
      </w:r>
      <w:r w:rsidRPr="007D3427">
        <w:rPr>
          <w:rFonts w:ascii="Times New Roman" w:hAnsi="Times New Roman" w:cs="Times New Roman"/>
          <w:sz w:val="26"/>
          <w:szCs w:val="26"/>
          <w:lang w:val="uk-UA" w:bidi="ru-RU"/>
        </w:rPr>
        <w:t xml:space="preserve"> Юріївн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у</w:t>
      </w:r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 w:rsidRPr="006E4CA3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такою, що відповідає займаній посаді</w:t>
      </w:r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>.</w:t>
      </w:r>
    </w:p>
    <w:p w:rsidR="007D3427" w:rsidRDefault="007D3427" w:rsidP="007D34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D3427" w:rsidRPr="002F16CE" w:rsidRDefault="007D3427" w:rsidP="007D3427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 w:rsidRPr="002F16C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F16C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суддя </w:t>
      </w:r>
      <w:proofErr w:type="spellStart"/>
      <w:r w:rsidRPr="002F16CE">
        <w:rPr>
          <w:rFonts w:ascii="Times New Roman" w:hAnsi="Times New Roman" w:cs="Times New Roman"/>
          <w:sz w:val="26"/>
          <w:szCs w:val="26"/>
          <w:lang w:val="uk-UA"/>
        </w:rPr>
        <w:t>Чорнобаївського</w:t>
      </w:r>
      <w:proofErr w:type="spellEnd"/>
      <w:r w:rsidRPr="002F16CE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Черкаської</w:t>
      </w:r>
      <w:r w:rsidRPr="002F16CE">
        <w:rPr>
          <w:rFonts w:ascii="Times New Roman" w:hAnsi="Times New Roman" w:cs="Times New Roman"/>
          <w:sz w:val="26"/>
          <w:szCs w:val="26"/>
          <w:lang w:val="uk-UA" w:bidi="ru-RU"/>
        </w:rPr>
        <w:t xml:space="preserve"> області </w:t>
      </w:r>
      <w:proofErr w:type="spellStart"/>
      <w:r w:rsidRPr="002F16CE">
        <w:rPr>
          <w:rFonts w:ascii="Times New Roman" w:hAnsi="Times New Roman" w:cs="Times New Roman"/>
          <w:sz w:val="26"/>
          <w:szCs w:val="26"/>
          <w:lang w:val="uk-UA"/>
        </w:rPr>
        <w:t>Чубай</w:t>
      </w:r>
      <w:proofErr w:type="spellEnd"/>
      <w:r w:rsidRPr="002F16CE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Вікторович</w:t>
      </w:r>
      <w:r w:rsidRPr="002F16CE">
        <w:rPr>
          <w:rFonts w:ascii="Times New Roman" w:hAnsi="Times New Roman" w:cs="Times New Roman"/>
          <w:sz w:val="26"/>
          <w:szCs w:val="26"/>
          <w:lang w:val="uk-UA" w:bidi="ru-RU"/>
        </w:rPr>
        <w:t xml:space="preserve"> за результатами кваліфікаційного оцінювання на відповідність займаній посаді набрав 720,5 </w:t>
      </w:r>
      <w:proofErr w:type="spellStart"/>
      <w:r w:rsidRPr="002F16CE">
        <w:rPr>
          <w:rFonts w:ascii="Times New Roman" w:hAnsi="Times New Roman" w:cs="Times New Roman"/>
          <w:sz w:val="26"/>
          <w:szCs w:val="26"/>
          <w:lang w:val="uk-UA" w:bidi="ru-RU"/>
        </w:rPr>
        <w:t>бала</w:t>
      </w:r>
      <w:proofErr w:type="spellEnd"/>
      <w:r w:rsidRPr="002F16CE">
        <w:rPr>
          <w:rFonts w:ascii="Times New Roman" w:hAnsi="Times New Roman" w:cs="Times New Roman"/>
          <w:sz w:val="26"/>
          <w:szCs w:val="26"/>
          <w:lang w:val="uk-UA" w:bidi="ru-RU"/>
        </w:rPr>
        <w:t>.</w:t>
      </w:r>
    </w:p>
    <w:p w:rsidR="007D3427" w:rsidRDefault="007D3427" w:rsidP="007D3427">
      <w:pPr>
        <w:pStyle w:val="a4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 w:rsidRPr="006E4CA3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Визнати суддю </w:t>
      </w:r>
      <w:proofErr w:type="spellStart"/>
      <w:r w:rsidRPr="006E4CA3">
        <w:rPr>
          <w:rFonts w:ascii="Times New Roman" w:hAnsi="Times New Roman" w:cs="Times New Roman"/>
          <w:sz w:val="26"/>
          <w:szCs w:val="26"/>
          <w:lang w:val="uk-UA"/>
        </w:rPr>
        <w:t>Чорнобаївського</w:t>
      </w:r>
      <w:proofErr w:type="spellEnd"/>
      <w:r w:rsidRPr="006E4CA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Черкаської</w:t>
      </w:r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 xml:space="preserve">області </w:t>
      </w:r>
      <w:proofErr w:type="spellStart"/>
      <w:r w:rsidRPr="006E4CA3">
        <w:rPr>
          <w:rFonts w:ascii="Times New Roman" w:hAnsi="Times New Roman" w:cs="Times New Roman"/>
          <w:sz w:val="26"/>
          <w:szCs w:val="26"/>
          <w:lang w:val="uk-UA"/>
        </w:rPr>
        <w:t>Чуба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proofErr w:type="spellEnd"/>
      <w:r w:rsidRPr="006E4CA3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6E4CA3">
        <w:rPr>
          <w:rFonts w:ascii="Times New Roman" w:hAnsi="Times New Roman" w:cs="Times New Roman"/>
          <w:sz w:val="26"/>
          <w:szCs w:val="26"/>
          <w:lang w:val="uk-UA"/>
        </w:rPr>
        <w:t xml:space="preserve"> Вікторович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 w:rsidRPr="006E4CA3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так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им</w:t>
      </w:r>
      <w:r w:rsidRPr="006E4CA3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, що відповідає займаній посаді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.</w:t>
      </w:r>
    </w:p>
    <w:p w:rsidR="007D3427" w:rsidRDefault="007D3427" w:rsidP="007D3427">
      <w:pPr>
        <w:pStyle w:val="a4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</w:p>
    <w:p w:rsidR="007D3427" w:rsidRPr="004B477F" w:rsidRDefault="007D3427" w:rsidP="007D342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Відкласти засідання в частині проведення співбесіди із суддею </w:t>
      </w:r>
      <w:proofErr w:type="spellStart"/>
      <w:r w:rsidRPr="004B477F">
        <w:rPr>
          <w:rFonts w:ascii="Times New Roman" w:hAnsi="Times New Roman" w:cs="Times New Roman"/>
          <w:sz w:val="26"/>
          <w:szCs w:val="26"/>
          <w:lang w:val="uk-UA"/>
        </w:rPr>
        <w:t>Новоайдарського</w:t>
      </w:r>
      <w:proofErr w:type="spellEnd"/>
      <w:r w:rsidRPr="004B477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Луганської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Мартинюком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Віталієм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Борисовичем.</w:t>
      </w:r>
    </w:p>
    <w:p w:rsidR="007D3427" w:rsidRPr="004B477F" w:rsidRDefault="007D3427" w:rsidP="007D34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D3427" w:rsidRPr="004B477F" w:rsidRDefault="007D3427" w:rsidP="007D342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B477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Відкласти засідання в частині проведення співбесіди із суддею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4B477F">
        <w:rPr>
          <w:rFonts w:ascii="Times New Roman" w:hAnsi="Times New Roman" w:cs="Times New Roman"/>
          <w:sz w:val="26"/>
          <w:szCs w:val="26"/>
          <w:lang w:val="uk-UA"/>
        </w:rPr>
        <w:t>Межівського</w:t>
      </w:r>
      <w:proofErr w:type="spellEnd"/>
      <w:r w:rsidRPr="004B477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Дніпропетровської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B477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Юр’євим Олександром Юрійовичем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D3427" w:rsidRPr="004B477F" w:rsidRDefault="007D3427" w:rsidP="007D3427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uk-UA" w:eastAsia="en-US"/>
        </w:rPr>
      </w:pPr>
    </w:p>
    <w:p w:rsidR="00277F79" w:rsidRPr="007D3427" w:rsidRDefault="00277F79">
      <w:pPr>
        <w:rPr>
          <w:lang w:val="uk-UA"/>
        </w:rPr>
      </w:pPr>
      <w:bookmarkStart w:id="0" w:name="_GoBack"/>
      <w:bookmarkEnd w:id="0"/>
    </w:p>
    <w:sectPr w:rsidR="00277F79" w:rsidRPr="007D3427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1099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27"/>
    <w:rsid w:val="00277F79"/>
    <w:rsid w:val="00360D32"/>
    <w:rsid w:val="00493630"/>
    <w:rsid w:val="00602240"/>
    <w:rsid w:val="007D3427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427"/>
    <w:pPr>
      <w:ind w:left="720"/>
      <w:contextualSpacing/>
    </w:pPr>
  </w:style>
  <w:style w:type="paragraph" w:styleId="a4">
    <w:name w:val="No Spacing"/>
    <w:uiPriority w:val="1"/>
    <w:qFormat/>
    <w:rsid w:val="007D3427"/>
    <w:pPr>
      <w:spacing w:after="0" w:line="240" w:lineRule="auto"/>
    </w:pPr>
    <w:rPr>
      <w:lang w:val="ru-RU"/>
    </w:rPr>
  </w:style>
  <w:style w:type="paragraph" w:customStyle="1" w:styleId="rtejustify">
    <w:name w:val="rtejustify"/>
    <w:basedOn w:val="a"/>
    <w:rsid w:val="007D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427"/>
    <w:pPr>
      <w:ind w:left="720"/>
      <w:contextualSpacing/>
    </w:pPr>
  </w:style>
  <w:style w:type="paragraph" w:styleId="a4">
    <w:name w:val="No Spacing"/>
    <w:uiPriority w:val="1"/>
    <w:qFormat/>
    <w:rsid w:val="007D3427"/>
    <w:pPr>
      <w:spacing w:after="0" w:line="240" w:lineRule="auto"/>
    </w:pPr>
    <w:rPr>
      <w:lang w:val="ru-RU"/>
    </w:rPr>
  </w:style>
  <w:style w:type="paragraph" w:customStyle="1" w:styleId="rtejustify">
    <w:name w:val="rtejustify"/>
    <w:basedOn w:val="a"/>
    <w:rsid w:val="007D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1436</Words>
  <Characters>820</Characters>
  <Application>Microsoft Office Word</Application>
  <DocSecurity>0</DocSecurity>
  <Lines>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2024-11-21T13:27:00Z</dcterms:created>
  <dcterms:modified xsi:type="dcterms:W3CDTF">2024-11-21T13:27:00Z</dcterms:modified>
</cp:coreProperties>
</file>