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8231" w14:textId="77777777" w:rsidR="00FD5EB6" w:rsidRDefault="00FD5EB6" w:rsidP="00FD5E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B4D4BDF" w14:textId="77777777" w:rsidR="00FD5EB6" w:rsidRDefault="00FD5EB6" w:rsidP="00FD5E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F647B15" w14:textId="77777777" w:rsidR="00FD5EB6" w:rsidRDefault="00FD5EB6" w:rsidP="00FD5E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лютого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4CD2C2FF" w14:textId="77777777" w:rsidR="00FD5EB6" w:rsidRDefault="00FD5EB6" w:rsidP="00FD5E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C8F9FE8" w14:textId="77777777" w:rsidR="00FD5EB6" w:rsidRDefault="00FD5EB6" w:rsidP="00FD5EB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15 членів Комісії: Пасічник А.В., Богоніс М.Б., Волкова Л.М.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4" w:name="_Hlk208239765"/>
      <w:r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bookmarkEnd w:id="4"/>
      <w:r>
        <w:rPr>
          <w:rFonts w:ascii="Times New Roman" w:hAnsi="Times New Roman" w:cs="Times New Roman"/>
          <w:sz w:val="26"/>
          <w:szCs w:val="26"/>
          <w:lang w:val="uk-UA"/>
        </w:rPr>
        <w:t>Кушнір І.В., Луганський В.І., Мельник Р.І., Омельян О.С., Сидорович Р.М., Чумак С.Ю.,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Шевчук Г.М.</w:t>
      </w:r>
    </w:p>
    <w:p w14:paraId="3CF65701" w14:textId="77777777" w:rsidR="00FD5EB6" w:rsidRPr="00945C27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5C27">
        <w:rPr>
          <w:rFonts w:ascii="Times New Roman" w:hAnsi="Times New Roman" w:cs="Times New Roman"/>
          <w:sz w:val="26"/>
          <w:szCs w:val="26"/>
        </w:rPr>
        <w:t>В</w:t>
      </w:r>
      <w:proofErr w:type="spellStart"/>
      <w:r w:rsidRPr="00945C27">
        <w:rPr>
          <w:rFonts w:ascii="Times New Roman" w:hAnsi="Times New Roman" w:cs="Times New Roman"/>
          <w:iCs/>
          <w:sz w:val="26"/>
          <w:szCs w:val="26"/>
          <w:lang w:val="uk-UA"/>
        </w:rPr>
        <w:t>ища</w:t>
      </w:r>
      <w:proofErr w:type="spellEnd"/>
      <w:r w:rsidRPr="00945C2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</w:t>
      </w:r>
      <w:bookmarkStart w:id="5" w:name="_heading=h.gjdgxs"/>
      <w:bookmarkEnd w:id="5"/>
      <w:r w:rsidRPr="00945C27">
        <w:rPr>
          <w:rFonts w:ascii="Times New Roman" w:hAnsi="Times New Roman" w:cs="Times New Roman"/>
          <w:iCs/>
          <w:sz w:val="26"/>
          <w:szCs w:val="26"/>
          <w:lang w:val="uk-UA"/>
        </w:rPr>
        <w:t>:</w:t>
      </w:r>
    </w:p>
    <w:p w14:paraId="5174A564" w14:textId="77777777" w:rsidR="00FD5EB6" w:rsidRPr="006B4F91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B4F91">
        <w:rPr>
          <w:rFonts w:ascii="Times New Roman" w:hAnsi="Times New Roman" w:cs="Times New Roman"/>
          <w:sz w:val="26"/>
          <w:szCs w:val="26"/>
          <w:lang w:val="uk-UA"/>
        </w:rPr>
        <w:t xml:space="preserve">изнати суддю </w:t>
      </w:r>
      <w:r w:rsidRPr="006B4F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Окружного адміністративного суду міста Києва </w:t>
      </w:r>
      <w:proofErr w:type="spellStart"/>
      <w:r w:rsidRPr="006B4F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 w:rsidRPr="006B4F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Івановича таким, що не відповідає займаній посаді.</w:t>
      </w:r>
    </w:p>
    <w:p w14:paraId="02F9D9FA" w14:textId="77777777" w:rsidR="00FD5EB6" w:rsidRPr="0012402E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6B4F91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6B4F91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</w:t>
      </w:r>
      <w:proofErr w:type="spellStart"/>
      <w:r w:rsidRPr="006B4F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Нагорянського</w:t>
      </w:r>
      <w:proofErr w:type="spellEnd"/>
      <w:r w:rsidRPr="006B4F9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Сергія Івановича з посади судді Окружного адміністративного суду міста Києва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Волкова Л.М.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не бра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ла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розгляді</w:t>
      </w:r>
      <w:r w:rsidRPr="0012402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цього питання).</w:t>
      </w:r>
    </w:p>
    <w:p w14:paraId="462C0DD5" w14:textId="77777777" w:rsidR="00FD5EB6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1B7F32" w14:textId="77777777" w:rsidR="00FD5EB6" w:rsidRPr="00945C27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Вища кваліфікаційна комісія суддів України вирішила </w:t>
      </w:r>
      <w:r w:rsidRPr="008101EC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ідкласти розгляд питання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 xml:space="preserve"> щодо відповідності судді </w:t>
      </w:r>
      <w:proofErr w:type="spellStart"/>
      <w:r w:rsidRPr="00945C27">
        <w:rPr>
          <w:rFonts w:ascii="Times New Roman" w:hAnsi="Times New Roman" w:cs="Times New Roman"/>
          <w:sz w:val="26"/>
          <w:szCs w:val="26"/>
          <w:lang w:val="uk-UA"/>
        </w:rPr>
        <w:t>Звягельського</w:t>
      </w:r>
      <w:proofErr w:type="spellEnd"/>
      <w:r w:rsidRPr="00945C27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Житомирської області </w:t>
      </w:r>
      <w:proofErr w:type="spellStart"/>
      <w:r w:rsidRPr="00945C27">
        <w:rPr>
          <w:rFonts w:ascii="Times New Roman" w:hAnsi="Times New Roman" w:cs="Times New Roman"/>
          <w:sz w:val="26"/>
          <w:szCs w:val="26"/>
          <w:lang w:val="uk-UA"/>
        </w:rPr>
        <w:t>Нагорнюка</w:t>
      </w:r>
      <w:proofErr w:type="spellEnd"/>
      <w:r w:rsidRPr="00945C27">
        <w:rPr>
          <w:rFonts w:ascii="Times New Roman" w:hAnsi="Times New Roman" w:cs="Times New Roman"/>
          <w:sz w:val="26"/>
          <w:szCs w:val="26"/>
          <w:lang w:val="uk-UA"/>
        </w:rPr>
        <w:t xml:space="preserve"> Юрія Володимировича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(член Комісії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Пасічник А.В.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не бра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розгляді цього питання).</w:t>
      </w:r>
    </w:p>
    <w:p w14:paraId="70EB7156" w14:textId="77777777" w:rsidR="00FD5EB6" w:rsidRPr="008606FA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367D7B9" w14:textId="77777777" w:rsidR="00FD5EB6" w:rsidRPr="00945C27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36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 xml:space="preserve">визнати </w:t>
      </w:r>
      <w:r w:rsidRPr="00945C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Кононенко Тетяну Олександрівну 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 xml:space="preserve">такою, що припинила участь в конкурсі на зайняття вакантних посад суддів </w:t>
      </w:r>
      <w:r w:rsidRPr="00945C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 Вищому антикорупційному суді, оголошеному рішенням Комісії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br/>
      </w:r>
      <w:r w:rsidRPr="00945C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 03 червня 2025 року №</w:t>
      </w:r>
      <w:r w:rsidRPr="00945C27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945C2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112/зп-25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(член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и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Комісії Пасічник А.В.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, Сидорович Р.М.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не бр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али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розгляді цього питання).</w:t>
      </w:r>
    </w:p>
    <w:p w14:paraId="11CB81D7" w14:textId="77777777" w:rsidR="00FD5EB6" w:rsidRPr="00723673" w:rsidRDefault="00FD5EB6" w:rsidP="00FD5EB6">
      <w:pPr>
        <w:pStyle w:val="a3"/>
        <w:rPr>
          <w:rFonts w:ascii="Times New Roman" w:hAnsi="Times New Roman" w:cs="Times New Roman"/>
          <w:iCs/>
          <w:sz w:val="26"/>
          <w:szCs w:val="26"/>
        </w:rPr>
      </w:pPr>
    </w:p>
    <w:p w14:paraId="4740E055" w14:textId="77777777" w:rsidR="00FD5EB6" w:rsidRPr="00945C27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367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вирішила </w:t>
      </w:r>
      <w:r w:rsidRPr="00945C27">
        <w:rPr>
          <w:rFonts w:ascii="Times New Roman" w:hAnsi="Times New Roman"/>
          <w:sz w:val="26"/>
          <w:szCs w:val="26"/>
          <w:lang w:val="uk-UA"/>
        </w:rPr>
        <w:t xml:space="preserve">припинити кваліфікаційне оцінювання судді </w:t>
      </w:r>
      <w:r w:rsidRPr="00945C27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Дніпровського районного суду міста Києва Яровенко Наталії Олегівни </w:t>
      </w:r>
      <w:r w:rsidRPr="00945C27">
        <w:rPr>
          <w:rFonts w:ascii="Times New Roman" w:hAnsi="Times New Roman"/>
          <w:sz w:val="26"/>
          <w:szCs w:val="26"/>
          <w:lang w:val="uk-UA"/>
        </w:rPr>
        <w:t>на відповідність займаній посаді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(члени Комісії Пасічник А.В., Сидорович Р.М. не брали участі в розгляді цього питання).</w:t>
      </w:r>
    </w:p>
    <w:p w14:paraId="1EEB04CF" w14:textId="77777777" w:rsidR="00FD5EB6" w:rsidRPr="00945C27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9242A34" w14:textId="77777777" w:rsidR="00FD5EB6" w:rsidRPr="00945C27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3B73DECA" w14:textId="77777777" w:rsidR="00FD5EB6" w:rsidRPr="00945C27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>адовольнити заяву члена Вищої кваліфікаційної комісії суддів України</w:t>
      </w:r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Леонідовича про самовідвід частково.</w:t>
      </w:r>
    </w:p>
    <w:p w14:paraId="6736B350" w14:textId="77777777" w:rsidR="00FD5EB6" w:rsidRPr="00D35D5F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Відвести 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>члена Вищої кваліфікаційної комісії суддів України</w:t>
      </w:r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Коліуша</w:t>
      </w:r>
      <w:proofErr w:type="spellEnd"/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Леонідовича від участі в ухваленні рішень індивідуального характеру стосовно </w:t>
      </w:r>
      <w:proofErr w:type="spellStart"/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Дубаса</w:t>
      </w:r>
      <w:proofErr w:type="spellEnd"/>
      <w:r w:rsidRPr="00945C27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Віталія Михайловича в межах конкурсу на зайняття вакантних посад суддів у Вищому антикорупційному суді</w:t>
      </w:r>
      <w:r w:rsidRPr="00945C27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оголошеному рішенням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>омісії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>від 03 червня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945C27">
        <w:rPr>
          <w:rFonts w:ascii="Times New Roman" w:hAnsi="Times New Roman" w:cs="Times New Roman"/>
          <w:sz w:val="26"/>
          <w:szCs w:val="26"/>
          <w:lang w:val="uk-UA"/>
        </w:rPr>
        <w:t>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(член Комісії Пасічник А.В. не бра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розгляді цього питання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, а 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>член Комісії Коліуш О.Л. не брав участі в голосуванні з цього питання).</w:t>
      </w:r>
    </w:p>
    <w:p w14:paraId="3889EC4A" w14:textId="77777777" w:rsidR="00FD5EB6" w:rsidRPr="00945C27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E3A9FC3" w14:textId="77777777" w:rsidR="00FD5EB6" w:rsidRPr="00D35D5F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4A0FBD41" w14:textId="77777777" w:rsidR="00FD5EB6" w:rsidRPr="00D35D5F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>адовольнити заяву члена Вищої кваліфікаційної комісії суддів України</w:t>
      </w:r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Кобецької</w:t>
      </w:r>
      <w:proofErr w:type="spellEnd"/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Надії Романівни про самовідвід.</w:t>
      </w:r>
    </w:p>
    <w:p w14:paraId="58DC300B" w14:textId="77777777" w:rsidR="00FD5EB6" w:rsidRPr="00D35D5F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Відвести 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>члена Вищої кваліфікаційної комісії суддів України</w:t>
      </w:r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Кобецьку</w:t>
      </w:r>
      <w:proofErr w:type="spellEnd"/>
      <w:r w:rsidRPr="00D35D5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Надію Романівну від участі в ухваленні рішень індивідуального характеру стосовно Махно Наталії Володимирівни в межах конкурсу на зайняття вакантних посад суддів у Вищому антикорупційному суді</w:t>
      </w:r>
      <w:r w:rsidRPr="00D35D5F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оголошеному рішенням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 xml:space="preserve">омісії від 03 червня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lastRenderedPageBreak/>
        <w:t>2025 року № 112/зп-25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(член Комісії Пасічник А.В. не бра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участі в розгляді цього питання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, а 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>член Комісії Ко</w:t>
      </w:r>
      <w:r>
        <w:rPr>
          <w:rFonts w:ascii="Times New Roman" w:hAnsi="Times New Roman" w:cs="Times New Roman"/>
          <w:sz w:val="26"/>
          <w:szCs w:val="26"/>
          <w:lang w:val="uk-UA"/>
        </w:rPr>
        <w:t>бецька Н.Р.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 з цього питання).</w:t>
      </w:r>
    </w:p>
    <w:p w14:paraId="122BF023" w14:textId="77777777" w:rsidR="00FD5EB6" w:rsidRPr="00D35D5F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AA835E6" w14:textId="77777777" w:rsidR="00FD5EB6" w:rsidRPr="00D35D5F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62288175" w14:textId="77777777" w:rsidR="00FD5EB6" w:rsidRPr="00640AE9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640AE9">
        <w:rPr>
          <w:rFonts w:ascii="Times New Roman" w:hAnsi="Times New Roman" w:cs="Times New Roman"/>
          <w:sz w:val="26"/>
          <w:szCs w:val="26"/>
          <w:lang w:val="uk-UA"/>
        </w:rPr>
        <w:t>адовольнити заяву члена Вищої кваліфікаційної комісії суддів України</w:t>
      </w:r>
      <w:r w:rsidRPr="00640A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Луганського Володимира Івановича про самовідвід. </w:t>
      </w:r>
    </w:p>
    <w:p w14:paraId="46FB5B97" w14:textId="77777777" w:rsidR="00FD5EB6" w:rsidRPr="00D35D5F" w:rsidRDefault="00FD5EB6" w:rsidP="00FD5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0A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Відвести </w:t>
      </w:r>
      <w:r w:rsidRPr="00640AE9">
        <w:rPr>
          <w:rFonts w:ascii="Times New Roman" w:hAnsi="Times New Roman" w:cs="Times New Roman"/>
          <w:sz w:val="26"/>
          <w:szCs w:val="26"/>
          <w:lang w:val="uk-UA"/>
        </w:rPr>
        <w:t>члена Вищої кваліфікаційної комісії суддів України</w:t>
      </w:r>
      <w:r w:rsidRPr="00640AE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Луганського Володимира Івановича від участі в ухваленні рішень в межах конкурсу на зайняття вакантних посад суддів у Вищому антикорупційному суді</w:t>
      </w:r>
      <w:r w:rsidRPr="00640AE9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оголошеного рішенням 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К</w:t>
      </w:r>
      <w:r w:rsidRPr="00640AE9">
        <w:rPr>
          <w:rFonts w:ascii="Times New Roman" w:hAnsi="Times New Roman" w:cs="Times New Roman"/>
          <w:sz w:val="26"/>
          <w:szCs w:val="26"/>
          <w:lang w:val="uk-UA"/>
        </w:rPr>
        <w:t>омісії від 03 червня 2025 року № 112/зп-25.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45C2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D35D5F">
        <w:rPr>
          <w:rFonts w:ascii="Times New Roman" w:hAnsi="Times New Roman" w:cs="Times New Roman"/>
          <w:sz w:val="26"/>
          <w:szCs w:val="26"/>
          <w:lang w:val="uk-UA"/>
        </w:rPr>
        <w:t xml:space="preserve"> участі в голосуванні з цього питання).</w:t>
      </w:r>
    </w:p>
    <w:p w14:paraId="33F593E3" w14:textId="77777777" w:rsidR="00FD5EB6" w:rsidRPr="00D35D5F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6F3731BF" w14:textId="77777777" w:rsidR="00FD5EB6" w:rsidRPr="00717313" w:rsidRDefault="00FD5EB6" w:rsidP="00FD5EB6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717313">
        <w:rPr>
          <w:rFonts w:ascii="Times New Roman" w:hAnsi="Times New Roman" w:cs="Times New Roman"/>
          <w:sz w:val="26"/>
          <w:szCs w:val="26"/>
          <w:lang w:val="uk-UA"/>
        </w:rPr>
        <w:t xml:space="preserve">оприлюднити на офіційному </w:t>
      </w:r>
      <w:proofErr w:type="spellStart"/>
      <w:r w:rsidRPr="00717313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717313">
        <w:rPr>
          <w:rFonts w:ascii="Times New Roman" w:hAnsi="Times New Roman" w:cs="Times New Roman"/>
          <w:sz w:val="26"/>
          <w:szCs w:val="26"/>
          <w:lang w:val="uk-UA"/>
        </w:rPr>
        <w:t xml:space="preserve"> Комісії </w:t>
      </w:r>
      <w:bookmarkStart w:id="6" w:name="_Hlk207028500"/>
      <w:r w:rsidRPr="00717313">
        <w:rPr>
          <w:rFonts w:ascii="Times New Roman" w:hAnsi="Times New Roman" w:cs="Times New Roman"/>
          <w:sz w:val="26"/>
          <w:szCs w:val="26"/>
          <w:lang w:val="uk-UA"/>
        </w:rPr>
        <w:t xml:space="preserve">перелік питань анонімного тестування з історії української державності з правильними відповідями для проведення кваліфікаційних іспитів кандидатів на посади суддів </w:t>
      </w:r>
      <w:bookmarkEnd w:id="6"/>
      <w:r w:rsidRPr="00717313">
        <w:rPr>
          <w:rFonts w:ascii="Times New Roman" w:hAnsi="Times New Roman" w:cs="Times New Roman"/>
          <w:sz w:val="26"/>
          <w:szCs w:val="26"/>
          <w:lang w:val="uk-UA"/>
        </w:rPr>
        <w:t>Спеціалізованого окружного адміністративного суду та Спеціалізованого апеляційного адміністративного суду в межах конкурсів, оголошених 29 жовтня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37C54C3" w14:textId="77777777" w:rsidR="00FD5EB6" w:rsidRPr="00717313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3CC97BA" w14:textId="77777777" w:rsidR="00FD5EB6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E5A113" w14:textId="77777777" w:rsidR="00FD5EB6" w:rsidRPr="007628CB" w:rsidRDefault="00FD5EB6" w:rsidP="00FD5EB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2531</Words>
  <Characters>1443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2026-02-10T12:35:00Z</dcterms:created>
  <dcterms:modified xsi:type="dcterms:W3CDTF">2026-02-10T12:35:00Z</dcterms:modified>
</cp:coreProperties>
</file>