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B111" w14:textId="77777777" w:rsidR="00C42BE5" w:rsidRPr="00F860A5" w:rsidRDefault="00C42BE5" w:rsidP="00C4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C1481F0" w14:textId="77777777" w:rsidR="00C42BE5" w:rsidRPr="00F860A5" w:rsidRDefault="00C42BE5" w:rsidP="00C4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9C9A6D6" w14:textId="77777777" w:rsidR="00C42BE5" w:rsidRDefault="00C42BE5" w:rsidP="00C4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18 листопада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381220A2" w14:textId="77777777" w:rsidR="00C42BE5" w:rsidRPr="00F860A5" w:rsidRDefault="00C42BE5" w:rsidP="00C4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A7AA5DE" w14:textId="77777777" w:rsidR="00C42BE5" w:rsidRPr="004A2190" w:rsidRDefault="00C42BE5" w:rsidP="00C42B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E3A0646" w14:textId="77777777" w:rsidR="00C42BE5" w:rsidRPr="002D2458" w:rsidRDefault="00C42BE5" w:rsidP="00C42BE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30F6FFD" w14:textId="77777777" w:rsidR="00C42BE5" w:rsidRPr="00CB795E" w:rsidRDefault="00C42BE5" w:rsidP="00C42BE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2481E78" w14:textId="77777777" w:rsidR="00C42BE5" w:rsidRPr="002D2458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3C5A819" w14:textId="77777777" w:rsidR="00C42BE5" w:rsidRPr="00B94CC9" w:rsidRDefault="00C42BE5" w:rsidP="00C42B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Варакіної Наталії Борисівни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00CEC45E" w14:textId="77777777" w:rsidR="00C42BE5" w:rsidRPr="009F3227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Варакіна Наталія Борисівна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715,1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74FF23D" w14:textId="77777777" w:rsidR="00C42BE5" w:rsidRPr="009F3227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підтвердження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Варакіної Наталії Борисівни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710CC874" w14:textId="77777777" w:rsidR="00C42BE5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272FB9F" w14:textId="77777777" w:rsidR="00C42BE5" w:rsidRPr="00C41A80" w:rsidRDefault="00C42BE5" w:rsidP="00C42BE5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94C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41A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C41A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r w:rsidRPr="00C41A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Гайдай Яніни Федорівни</w:t>
      </w:r>
      <w:r w:rsidRPr="00C41A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602BCD2A" w14:textId="77777777" w:rsidR="00C42BE5" w:rsidRPr="009F3227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Гайдай Яніна Федорівна</w:t>
      </w:r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401,1 </w:t>
      </w:r>
      <w:proofErr w:type="spellStart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9F322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B6AAC43" w14:textId="77777777" w:rsidR="00C42BE5" w:rsidRPr="00D96235" w:rsidRDefault="00C42BE5" w:rsidP="00C42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F3227">
        <w:rPr>
          <w:iCs/>
          <w:color w:val="000000" w:themeColor="text1"/>
          <w:sz w:val="26"/>
          <w:szCs w:val="26"/>
        </w:rPr>
        <w:tab/>
      </w:r>
      <w:r w:rsidRPr="00D96235">
        <w:rPr>
          <w:iCs/>
          <w:color w:val="000000" w:themeColor="text1"/>
          <w:sz w:val="26"/>
          <w:szCs w:val="26"/>
        </w:rPr>
        <w:t xml:space="preserve">Визнати </w:t>
      </w:r>
      <w:r>
        <w:rPr>
          <w:color w:val="000000" w:themeColor="text1"/>
          <w:sz w:val="26"/>
          <w:szCs w:val="26"/>
          <w:shd w:val="clear" w:color="auto" w:fill="FFFFFF"/>
        </w:rPr>
        <w:t>Гайдай Яніну Федорівну</w:t>
      </w:r>
      <w:r w:rsidRPr="00D96235">
        <w:rPr>
          <w:iCs/>
          <w:color w:val="000000" w:themeColor="text1"/>
          <w:sz w:val="26"/>
          <w:szCs w:val="26"/>
        </w:rPr>
        <w:t xml:space="preserve"> такою, що </w:t>
      </w:r>
      <w:r>
        <w:rPr>
          <w:iCs/>
          <w:color w:val="000000" w:themeColor="text1"/>
          <w:sz w:val="26"/>
          <w:szCs w:val="26"/>
        </w:rPr>
        <w:t xml:space="preserve">не </w:t>
      </w:r>
      <w:r w:rsidRPr="00D96235">
        <w:rPr>
          <w:iCs/>
          <w:color w:val="000000" w:themeColor="text1"/>
          <w:sz w:val="26"/>
          <w:szCs w:val="26"/>
        </w:rPr>
        <w:t>підтвердила здатн</w:t>
      </w:r>
      <w:r>
        <w:rPr>
          <w:iCs/>
          <w:color w:val="000000" w:themeColor="text1"/>
          <w:sz w:val="26"/>
          <w:szCs w:val="26"/>
        </w:rPr>
        <w:t>ості</w:t>
      </w:r>
      <w:r w:rsidRPr="00D96235">
        <w:rPr>
          <w:iCs/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</w:p>
    <w:p w14:paraId="165F3E50" w14:textId="77777777" w:rsidR="00C42BE5" w:rsidRPr="00B94CC9" w:rsidRDefault="00C42BE5" w:rsidP="00C42B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EE650D6" w14:textId="77777777" w:rsidR="00C42BE5" w:rsidRPr="00876D58" w:rsidRDefault="00C42BE5" w:rsidP="00C42BE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76D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04 грудня 2025 року </w:t>
      </w:r>
      <w:r w:rsidRPr="00876D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Присакар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Олександра Яковича</w:t>
      </w:r>
      <w:r w:rsidRPr="00876D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4B81069" w14:textId="77777777" w:rsidR="00C42BE5" w:rsidRPr="00B94CC9" w:rsidRDefault="00C42BE5" w:rsidP="00C42BE5">
      <w:pPr>
        <w:pStyle w:val="a3"/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45A70D9" w14:textId="77777777" w:rsidR="00C42BE5" w:rsidRDefault="00C42BE5" w:rsidP="00C42BE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CA81377" w14:textId="77777777" w:rsidR="00C42BE5" w:rsidRPr="00D2480C" w:rsidRDefault="00C42BE5" w:rsidP="00C42BE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6FFA5E1" w14:textId="77777777" w:rsidR="00C42BE5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88B8713" w14:textId="77777777" w:rsidR="00C42BE5" w:rsidRDefault="00C42BE5" w:rsidP="00C42BE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ECF62DF6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42BE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2025-11-19T08:51:00Z</dcterms:created>
  <dcterms:modified xsi:type="dcterms:W3CDTF">2025-11-19T08:51:00Z</dcterms:modified>
</cp:coreProperties>
</file>