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C74AB" w14:textId="77777777" w:rsidR="00C4206E" w:rsidRPr="00F860A5" w:rsidRDefault="00C4206E" w:rsidP="00C4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7C47919" w14:textId="77777777" w:rsidR="00C4206E" w:rsidRPr="00F860A5" w:rsidRDefault="00C4206E" w:rsidP="00C4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76677AC" w14:textId="77777777" w:rsidR="00C4206E" w:rsidRDefault="00C4206E" w:rsidP="00C4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0109AED2" w14:textId="77777777" w:rsidR="00C4206E" w:rsidRPr="00F860A5" w:rsidRDefault="00C4206E" w:rsidP="00C4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B845DA4" w14:textId="77777777" w:rsidR="00C4206E" w:rsidRPr="004A2190" w:rsidRDefault="00C4206E" w:rsidP="00C4206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500954FD" w14:textId="77777777" w:rsidR="00C4206E" w:rsidRPr="00FB47E3" w:rsidRDefault="00C4206E" w:rsidP="00C42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10E4F65" w14:textId="77777777" w:rsidR="00C4206E" w:rsidRPr="00CB795E" w:rsidRDefault="00C4206E" w:rsidP="00C4206E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D08953A" w14:textId="77777777" w:rsidR="00C4206E" w:rsidRPr="00FB47E3" w:rsidRDefault="00C4206E" w:rsidP="00C420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D51D378" w14:textId="77777777" w:rsidR="00C4206E" w:rsidRPr="00B9018B" w:rsidRDefault="00C4206E" w:rsidP="00C420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B7AAF"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В</w:t>
      </w:r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Корольчук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Василівна набрала 436,73 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72A971B" w14:textId="77777777" w:rsidR="00C4206E" w:rsidRPr="00B9018B" w:rsidRDefault="00C4206E" w:rsidP="00C420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Корольчук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 Наталію Василівну</w:t>
      </w:r>
      <w:r w:rsidRPr="00B9018B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ою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не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здатн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ості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>.</w:t>
      </w:r>
    </w:p>
    <w:p w14:paraId="47F3D208" w14:textId="77777777" w:rsidR="00C4206E" w:rsidRPr="00FB47E3" w:rsidRDefault="00C4206E" w:rsidP="00C420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FCD53F8" w14:textId="77777777" w:rsidR="00C4206E" w:rsidRPr="00B9018B" w:rsidRDefault="00C4206E" w:rsidP="00C4206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1B7AAF"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В</w:t>
      </w:r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 Надія Михайлівна набрала 726,45 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1B53D8" w14:textId="77777777" w:rsidR="00C4206E" w:rsidRPr="00B9018B" w:rsidRDefault="00C4206E" w:rsidP="00C420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 xml:space="preserve"> Надію Михайлівну</w:t>
      </w:r>
      <w:r w:rsidRPr="00B9018B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ою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>.</w:t>
      </w:r>
    </w:p>
    <w:p w14:paraId="3A6C5DF6" w14:textId="77777777" w:rsidR="00C4206E" w:rsidRPr="007D495D" w:rsidRDefault="00C4206E" w:rsidP="00C420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A5D6DB2" w14:textId="77777777" w:rsidR="00C4206E" w:rsidRPr="00B9018B" w:rsidRDefault="00C4206E" w:rsidP="00C4206E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B7AAF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B9018B">
        <w:rPr>
          <w:sz w:val="26"/>
          <w:szCs w:val="26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018B">
        <w:rPr>
          <w:rFonts w:eastAsia="Calibri"/>
          <w:sz w:val="26"/>
          <w:szCs w:val="26"/>
          <w:shd w:val="clear" w:color="auto" w:fill="FFFFFF"/>
        </w:rPr>
        <w:t>Савчак</w:t>
      </w:r>
      <w:proofErr w:type="spellEnd"/>
      <w:r w:rsidRPr="00B9018B">
        <w:rPr>
          <w:rFonts w:eastAsia="Calibri"/>
          <w:sz w:val="26"/>
          <w:szCs w:val="26"/>
          <w:shd w:val="clear" w:color="auto" w:fill="FFFFFF"/>
        </w:rPr>
        <w:t xml:space="preserve"> Андрій Володимирович</w:t>
      </w:r>
      <w:r w:rsidRPr="00B9018B">
        <w:rPr>
          <w:sz w:val="26"/>
          <w:szCs w:val="26"/>
        </w:rPr>
        <w:t xml:space="preserve"> набрав 720,6 </w:t>
      </w:r>
      <w:proofErr w:type="spellStart"/>
      <w:r w:rsidRPr="00B9018B">
        <w:rPr>
          <w:sz w:val="26"/>
          <w:szCs w:val="26"/>
        </w:rPr>
        <w:t>бала</w:t>
      </w:r>
      <w:proofErr w:type="spellEnd"/>
      <w:r w:rsidRPr="00B9018B">
        <w:rPr>
          <w:sz w:val="26"/>
          <w:szCs w:val="26"/>
        </w:rPr>
        <w:t>.</w:t>
      </w:r>
    </w:p>
    <w:p w14:paraId="1D4642DF" w14:textId="77777777" w:rsidR="00C4206E" w:rsidRPr="00B9018B" w:rsidRDefault="00C4206E" w:rsidP="00C420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Савчака</w:t>
      </w:r>
      <w:proofErr w:type="spellEnd"/>
      <w:r w:rsidRPr="00B9018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Андрія Володимировича</w:t>
      </w:r>
      <w:r w:rsidRPr="00B9018B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B9018B"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B9018B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018B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B9018B">
        <w:rPr>
          <w:rFonts w:ascii="Times New Roman" w:hAnsi="Times New Roman" w:cs="Times New Roman"/>
          <w:sz w:val="26"/>
          <w:szCs w:val="26"/>
        </w:rPr>
        <w:t>.</w:t>
      </w:r>
    </w:p>
    <w:p w14:paraId="2B802C7F" w14:textId="77777777" w:rsidR="00C4206E" w:rsidRPr="00B9018B" w:rsidRDefault="00C4206E" w:rsidP="00C420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F37C28D" w14:textId="77777777" w:rsidR="00C4206E" w:rsidRPr="00B9018B" w:rsidRDefault="00C4206E" w:rsidP="00C4206E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92F80D3" w14:textId="77777777" w:rsidR="00C4206E" w:rsidRPr="00B9018B" w:rsidRDefault="00C4206E" w:rsidP="00C42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E6E042E" w14:textId="77777777" w:rsidR="00C4206E" w:rsidRDefault="00C4206E" w:rsidP="00C42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>
      <w:bookmarkStart w:id="3" w:name="_GoBack"/>
      <w:bookmarkEnd w:id="3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B7AAF"/>
    <w:rsid w:val="00236D04"/>
    <w:rsid w:val="0062709E"/>
    <w:rsid w:val="00690547"/>
    <w:rsid w:val="006D6068"/>
    <w:rsid w:val="008523B8"/>
    <w:rsid w:val="00C4206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C4206E"/>
    <w:rPr>
      <w:i/>
      <w:iCs/>
    </w:rPr>
  </w:style>
  <w:style w:type="paragraph" w:styleId="a5">
    <w:name w:val="Normal (Web)"/>
    <w:basedOn w:val="a"/>
    <w:uiPriority w:val="99"/>
    <w:unhideWhenUsed/>
    <w:rsid w:val="00C4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2026-03-25T12:41:00Z</dcterms:created>
  <dcterms:modified xsi:type="dcterms:W3CDTF">2026-03-25T12:43:00Z</dcterms:modified>
</cp:coreProperties>
</file>