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C1F0D" w14:textId="77777777" w:rsidR="007D3EDE" w:rsidRDefault="007D3EDE" w:rsidP="007D3E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8D01329" w14:textId="77777777" w:rsidR="007D3EDE" w:rsidRDefault="007D3EDE" w:rsidP="007D3E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17BD2C7" w14:textId="77777777" w:rsidR="007D3EDE" w:rsidRDefault="007D3EDE" w:rsidP="007D3E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жовтня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651EFAF" w14:textId="77777777" w:rsidR="007D3EDE" w:rsidRDefault="007D3EDE" w:rsidP="007D3E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0651325" w14:textId="77777777" w:rsidR="007D3EDE" w:rsidRDefault="007D3EDE" w:rsidP="007D3ED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16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 В.І., Мельник Р.І.,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С.Ю., Шевчук Г.М.</w:t>
      </w:r>
    </w:p>
    <w:p w14:paraId="009C54FA" w14:textId="77777777" w:rsidR="007D3EDE" w:rsidRPr="006565C7" w:rsidRDefault="007D3EDE" w:rsidP="007D3E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565C7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Гуменюку Віталію Васильовичу в задоволенні заяви про перегляд рішення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6565C7">
        <w:rPr>
          <w:rFonts w:ascii="Times New Roman" w:hAnsi="Times New Roman" w:cs="Times New Roman"/>
          <w:sz w:val="26"/>
          <w:szCs w:val="26"/>
          <w:lang w:val="uk-UA"/>
        </w:rPr>
        <w:t xml:space="preserve"> від 29 вересня 2025 року № 64/вс-25 про відмову Гуменюку Віталію Васильовичу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6565C7">
        <w:rPr>
          <w:rFonts w:ascii="Times New Roman" w:hAnsi="Times New Roman" w:cs="Times New Roman"/>
          <w:sz w:val="26"/>
          <w:szCs w:val="26"/>
          <w:lang w:val="uk-UA"/>
        </w:rPr>
        <w:t>омісії від 03 червня 2025 року № 112/зп-25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212119567"/>
      <w:r w:rsidRPr="006565C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6565C7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Пасічник А.В.</w:t>
      </w:r>
      <w:r w:rsidRPr="006565C7">
        <w:rPr>
          <w:rFonts w:ascii="Times New Roman" w:hAnsi="Times New Roman" w:cs="Times New Roman"/>
          <w:sz w:val="26"/>
          <w:szCs w:val="26"/>
          <w:lang w:val="uk-UA"/>
        </w:rPr>
        <w:t xml:space="preserve"> не брали участі в розгляді цього питання).</w:t>
      </w:r>
      <w:bookmarkEnd w:id="1"/>
    </w:p>
    <w:p w14:paraId="0874A8D4" w14:textId="77777777" w:rsidR="007D3EDE" w:rsidRPr="006565C7" w:rsidRDefault="007D3EDE" w:rsidP="007D3EDE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E7D94B8" w14:textId="77777777" w:rsidR="007D3EDE" w:rsidRPr="00A92C12" w:rsidRDefault="007D3EDE" w:rsidP="007D3E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64B6B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Косенку Антону Павловичу в задоволенні заяви про перегляд рішення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A64B6B">
        <w:rPr>
          <w:rFonts w:ascii="Times New Roman" w:hAnsi="Times New Roman" w:cs="Times New Roman"/>
          <w:sz w:val="26"/>
          <w:szCs w:val="26"/>
          <w:lang w:val="uk-UA"/>
        </w:rPr>
        <w:t xml:space="preserve"> від 16 вересня 2025 року № 13/вс-25 про відмову Косенку Антону Павловичу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A64B6B">
        <w:rPr>
          <w:rFonts w:ascii="Times New Roman" w:hAnsi="Times New Roman" w:cs="Times New Roman"/>
          <w:sz w:val="26"/>
          <w:szCs w:val="26"/>
          <w:lang w:val="uk-UA"/>
        </w:rPr>
        <w:t xml:space="preserve"> від 03 червня 2025 року № 112/зп-25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2C1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92C12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32BF5C08" w14:textId="77777777" w:rsidR="007D3EDE" w:rsidRPr="006565C7" w:rsidRDefault="007D3EDE" w:rsidP="007D3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3A6077" w14:textId="77777777" w:rsidR="007D3EDE" w:rsidRPr="00A92C12" w:rsidRDefault="007D3EDE" w:rsidP="007D3E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5142EC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Баєвої Наталії Ярославівни в конкурсі на зайняття 23 вакантних посад суддів Вищого антикорупційного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5142EC">
        <w:rPr>
          <w:rFonts w:ascii="Times New Roman" w:hAnsi="Times New Roman" w:cs="Times New Roman"/>
          <w:sz w:val="26"/>
          <w:szCs w:val="26"/>
          <w:lang w:val="uk-UA"/>
        </w:rPr>
        <w:t xml:space="preserve"> від 03 червня 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5142EC">
        <w:rPr>
          <w:rFonts w:ascii="Times New Roman" w:hAnsi="Times New Roman" w:cs="Times New Roman"/>
          <w:sz w:val="26"/>
          <w:szCs w:val="26"/>
          <w:lang w:val="uk-UA"/>
        </w:rPr>
        <w:t>№ 112/зп-25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2C1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92C12">
        <w:rPr>
          <w:rFonts w:ascii="Times New Roman" w:hAnsi="Times New Roman" w:cs="Times New Roman"/>
          <w:sz w:val="26"/>
          <w:szCs w:val="26"/>
          <w:lang w:val="uk-UA"/>
        </w:rPr>
        <w:t>члени Комісії Луганський В.І.,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>, Сидорович Р.М.</w:t>
      </w:r>
      <w:r w:rsidRPr="00A92C12">
        <w:rPr>
          <w:rFonts w:ascii="Times New Roman" w:hAnsi="Times New Roman" w:cs="Times New Roman"/>
          <w:sz w:val="26"/>
          <w:szCs w:val="26"/>
          <w:lang w:val="uk-UA"/>
        </w:rPr>
        <w:t xml:space="preserve"> не брали участі в розгляді цього питання).</w:t>
      </w:r>
    </w:p>
    <w:p w14:paraId="4493B2F6" w14:textId="77777777" w:rsidR="007D3EDE" w:rsidRPr="006565C7" w:rsidRDefault="007D3EDE" w:rsidP="007D3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1455969" w14:textId="77777777" w:rsidR="007D3EDE" w:rsidRPr="00A92C12" w:rsidRDefault="007D3EDE" w:rsidP="007D3E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6565C7"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42EC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5142EC">
        <w:rPr>
          <w:rFonts w:ascii="Times New Roman" w:hAnsi="Times New Roman" w:cs="Times New Roman"/>
          <w:sz w:val="26"/>
          <w:szCs w:val="26"/>
          <w:lang w:val="uk-UA"/>
        </w:rPr>
        <w:t>Поліканова</w:t>
      </w:r>
      <w:proofErr w:type="spellEnd"/>
      <w:r w:rsidRPr="005142EC">
        <w:rPr>
          <w:rFonts w:ascii="Times New Roman" w:hAnsi="Times New Roman" w:cs="Times New Roman"/>
          <w:sz w:val="26"/>
          <w:szCs w:val="26"/>
          <w:lang w:val="uk-UA"/>
        </w:rPr>
        <w:t xml:space="preserve"> Андрія Миколайовича в конкурсі на зайняття вакантних посад суддів Вищого антикорупційного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5142EC">
        <w:rPr>
          <w:rFonts w:ascii="Times New Roman" w:hAnsi="Times New Roman" w:cs="Times New Roman"/>
          <w:sz w:val="26"/>
          <w:szCs w:val="26"/>
          <w:lang w:val="uk-UA"/>
        </w:rPr>
        <w:t>омісії від 03 червня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5142EC">
        <w:rPr>
          <w:rFonts w:ascii="Times New Roman" w:hAnsi="Times New Roman" w:cs="Times New Roman"/>
          <w:sz w:val="26"/>
          <w:szCs w:val="26"/>
          <w:lang w:val="uk-UA"/>
        </w:rPr>
        <w:t>2025 року № 112/</w:t>
      </w:r>
      <w:proofErr w:type="spellStart"/>
      <w:r w:rsidRPr="005142EC">
        <w:rPr>
          <w:rFonts w:ascii="Times New Roman" w:hAnsi="Times New Roman" w:cs="Times New Roman"/>
          <w:sz w:val="26"/>
          <w:szCs w:val="26"/>
          <w:lang w:val="uk-UA"/>
        </w:rPr>
        <w:t>зп</w:t>
      </w:r>
      <w:proofErr w:type="spellEnd"/>
      <w:r w:rsidRPr="005142EC">
        <w:rPr>
          <w:rFonts w:ascii="Times New Roman" w:hAnsi="Times New Roman" w:cs="Times New Roman"/>
          <w:sz w:val="26"/>
          <w:szCs w:val="26"/>
          <w:lang w:val="uk-UA"/>
        </w:rPr>
        <w:t>- 25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2C1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92C12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0C840D61" w14:textId="77777777" w:rsidR="007D3EDE" w:rsidRPr="006565C7" w:rsidRDefault="007D3EDE" w:rsidP="007D3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01FC02" w14:textId="77777777" w:rsidR="007D3EDE" w:rsidRPr="006565C7" w:rsidRDefault="007D3EDE" w:rsidP="007D3E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6565C7"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вирішила:</w:t>
      </w:r>
    </w:p>
    <w:p w14:paraId="042DB44B" w14:textId="77777777" w:rsidR="007D3EDE" w:rsidRPr="005142EC" w:rsidRDefault="007D3EDE" w:rsidP="007D3ED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142EC">
        <w:rPr>
          <w:rFonts w:eastAsiaTheme="minorHAnsi"/>
          <w:sz w:val="26"/>
          <w:szCs w:val="26"/>
          <w:lang w:eastAsia="en-US"/>
        </w:rPr>
        <w:t>Затвердити методичні вказівки з оцінювання практичного завдання типу 1, виконаного кандидатами на посади суддів Вищого антикорупційного суду, зокрема його Апеляційної палати, під час кваліфікаційного іспиту в межах конкурсу, оголошеного рішенням Комісії від 03</w:t>
      </w:r>
      <w:r>
        <w:rPr>
          <w:rFonts w:eastAsiaTheme="minorHAnsi"/>
          <w:sz w:val="26"/>
          <w:szCs w:val="26"/>
          <w:lang w:eastAsia="en-US"/>
        </w:rPr>
        <w:t xml:space="preserve"> червня </w:t>
      </w:r>
      <w:r w:rsidRPr="005142EC">
        <w:rPr>
          <w:rFonts w:eastAsiaTheme="minorHAnsi"/>
          <w:sz w:val="26"/>
          <w:szCs w:val="26"/>
          <w:lang w:eastAsia="en-US"/>
        </w:rPr>
        <w:t xml:space="preserve">2025 </w:t>
      </w:r>
      <w:r>
        <w:rPr>
          <w:rFonts w:eastAsiaTheme="minorHAnsi"/>
          <w:sz w:val="26"/>
          <w:szCs w:val="26"/>
          <w:lang w:eastAsia="en-US"/>
        </w:rPr>
        <w:t xml:space="preserve">року </w:t>
      </w:r>
      <w:r w:rsidRPr="005142EC">
        <w:rPr>
          <w:rFonts w:eastAsiaTheme="minorHAnsi"/>
          <w:sz w:val="26"/>
          <w:szCs w:val="26"/>
          <w:lang w:eastAsia="en-US"/>
        </w:rPr>
        <w:t>№ 112/зп-25.</w:t>
      </w:r>
    </w:p>
    <w:p w14:paraId="686A535F" w14:textId="77777777" w:rsidR="007D3EDE" w:rsidRPr="00A92C12" w:rsidRDefault="007D3EDE" w:rsidP="007D3EDE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5142EC">
        <w:rPr>
          <w:rFonts w:eastAsiaTheme="minorHAnsi"/>
          <w:sz w:val="26"/>
          <w:szCs w:val="26"/>
          <w:lang w:eastAsia="en-US"/>
        </w:rPr>
        <w:tab/>
        <w:t>Затвердити методичні вказівки з оцінювання практичного завдання типу 2, виконаного кандидатами на посади суддів Вищого антикорупційного суду, зокрема його Апеляційної палати, під час кваліфікаційного іспиту в межах конкурсу, оголошеного рішенням Комісії від 03</w:t>
      </w:r>
      <w:r>
        <w:rPr>
          <w:rFonts w:eastAsiaTheme="minorHAnsi"/>
          <w:sz w:val="26"/>
          <w:szCs w:val="26"/>
          <w:lang w:eastAsia="en-US"/>
        </w:rPr>
        <w:t xml:space="preserve"> червня </w:t>
      </w:r>
      <w:r w:rsidRPr="005142EC">
        <w:rPr>
          <w:rFonts w:eastAsiaTheme="minorHAnsi"/>
          <w:sz w:val="26"/>
          <w:szCs w:val="26"/>
          <w:lang w:eastAsia="en-US"/>
        </w:rPr>
        <w:t xml:space="preserve">2025 </w:t>
      </w:r>
      <w:r>
        <w:rPr>
          <w:rFonts w:eastAsiaTheme="minorHAnsi"/>
          <w:sz w:val="26"/>
          <w:szCs w:val="26"/>
          <w:lang w:eastAsia="en-US"/>
        </w:rPr>
        <w:t xml:space="preserve">року </w:t>
      </w:r>
      <w:r w:rsidRPr="005142EC">
        <w:rPr>
          <w:rFonts w:eastAsiaTheme="minorHAnsi"/>
          <w:sz w:val="26"/>
          <w:szCs w:val="26"/>
          <w:lang w:eastAsia="en-US"/>
        </w:rPr>
        <w:t>№ 112/зп-25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92C12">
        <w:rPr>
          <w:iCs/>
          <w:color w:val="000000" w:themeColor="text1"/>
          <w:sz w:val="26"/>
          <w:szCs w:val="26"/>
          <w:shd w:val="clear" w:color="auto" w:fill="FFFFFF"/>
        </w:rPr>
        <w:t>(</w:t>
      </w:r>
      <w:r w:rsidRPr="00A92C12">
        <w:rPr>
          <w:sz w:val="26"/>
          <w:szCs w:val="26"/>
        </w:rPr>
        <w:t>члени Комісії Луганський В.І., Пасічник А.В. не брали участі в розгляді цього питання).</w:t>
      </w:r>
    </w:p>
    <w:p w14:paraId="520D5135" w14:textId="77777777" w:rsidR="007D3EDE" w:rsidRPr="006565C7" w:rsidRDefault="007D3EDE" w:rsidP="007D3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F13518" w14:textId="77777777" w:rsidR="007D3EDE" w:rsidRPr="0006738E" w:rsidRDefault="007D3EDE" w:rsidP="007D3ED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738E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 кваліфікаційна комісія суддів України включила до переліку питань засідання питання щодо внесення змін до рішення Вищої кваліфікаційної комісії суддів України від 01 жовтня 2025 року № 184/зп-25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78EC791" w14:textId="77777777" w:rsidR="007D3EDE" w:rsidRPr="00CA3378" w:rsidRDefault="007D3EDE" w:rsidP="007D3E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 результатами обговорення питання членами Комісії рішення не ухвалено і відповідно до Регламенту Вищої кваліфікаційної комісії суддів України вказане питання вважається відхиленим.</w:t>
      </w:r>
    </w:p>
    <w:p w14:paraId="7B8AC416" w14:textId="77777777" w:rsidR="007D3EDE" w:rsidRPr="0048443B" w:rsidRDefault="007D3EDE" w:rsidP="007D3E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5918BF6" w14:textId="77777777" w:rsidR="007D3EDE" w:rsidRPr="0006738E" w:rsidRDefault="007D3EDE" w:rsidP="007D3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BB31B89" w14:textId="77777777" w:rsidR="007D3EDE" w:rsidRDefault="007D3EDE" w:rsidP="007D3ED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7D3EDE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tecenter">
    <w:name w:val="rtecenter"/>
    <w:basedOn w:val="a"/>
    <w:rsid w:val="007D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7D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2025-10-24T08:19:00Z</dcterms:created>
  <dcterms:modified xsi:type="dcterms:W3CDTF">2025-10-24T08:19:00Z</dcterms:modified>
</cp:coreProperties>
</file>