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F8" w:rsidRDefault="00DB1FF8" w:rsidP="00DB1FF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B1FF8" w:rsidRPr="00034B3D" w:rsidRDefault="00DB1FF8" w:rsidP="00DB1FF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B1FF8" w:rsidRDefault="00DB1FF8" w:rsidP="00DB1FF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19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B1FF8" w:rsidRDefault="00DB1FF8" w:rsidP="00DB1FF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DB1FF8" w:rsidRDefault="00DB1FF8" w:rsidP="00DB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1FF8" w:rsidRPr="00C147EA" w:rsidRDefault="00DB1FF8" w:rsidP="00DB1FF8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C147EA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 w:eastAsia="uk-UA"/>
        </w:rPr>
        <w:t>:</w:t>
      </w:r>
    </w:p>
    <w:p w:rsidR="00DB1FF8" w:rsidRPr="006224A8" w:rsidRDefault="00DB1FF8" w:rsidP="00DB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суддя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Мар’їнського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Сенаторов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Анатолійович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набрав 535,625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B1FF8" w:rsidRPr="006224A8" w:rsidRDefault="00DB1FF8" w:rsidP="00DB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Мар’їнського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Сенаторов</w:t>
      </w:r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Анатолійович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 таким, що не відповідає займаній посаді. </w:t>
      </w:r>
    </w:p>
    <w:p w:rsidR="00DB1FF8" w:rsidRDefault="00DB1FF8" w:rsidP="00DB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подання до Вищої ради правосуддя про звільнення судді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Мар’їнського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Сенаторов</w:t>
      </w:r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Володимир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eastAsia="uk-UA"/>
        </w:rPr>
        <w:t>Анатолійович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</w:t>
      </w:r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 займаної посади.</w:t>
      </w:r>
    </w:p>
    <w:p w:rsidR="00DB1FF8" w:rsidRDefault="00DB1FF8" w:rsidP="00DB1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1FF8" w:rsidRDefault="00DB1FF8" w:rsidP="00DB1FF8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C147EA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 w:eastAsia="uk-UA"/>
        </w:rPr>
        <w:t>:</w:t>
      </w:r>
    </w:p>
    <w:p w:rsidR="00DB1FF8" w:rsidRPr="006224A8" w:rsidRDefault="00DB1FF8" w:rsidP="00DB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суддя Фастівського міськрайонного суду Київської області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Бутенко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 Олексійович за результатами кваліфікаційного оцінювання на відповідні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сть займаній посаді набрав 559,</w:t>
      </w:r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5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B1FF8" w:rsidRPr="006224A8" w:rsidRDefault="00DB1FF8" w:rsidP="00DB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суддю Фастівського міськрайонного суду Київської області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Бутенка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Вадима Олексійовича таким, що не відповідає займаній посаді. </w:t>
      </w:r>
    </w:p>
    <w:p w:rsidR="00DB1FF8" w:rsidRPr="006224A8" w:rsidRDefault="00DB1FF8" w:rsidP="00DB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подання з рекомендацією про звільнення з посади судді Фастівського міськрайонного суду Київської області </w:t>
      </w:r>
      <w:proofErr w:type="spellStart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Бутенка</w:t>
      </w:r>
      <w:proofErr w:type="spellEnd"/>
      <w:r w:rsidRPr="006224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Вадима Олексійовича.</w:t>
      </w:r>
    </w:p>
    <w:p w:rsidR="00DB1FF8" w:rsidRPr="00904A2B" w:rsidRDefault="00DB1FF8" w:rsidP="00DB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Крім того, в засіданні зазначено, що в</w:t>
      </w:r>
      <w:r w:rsidRPr="00904A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ідповідно до частини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шостої</w:t>
      </w:r>
      <w:r w:rsidRPr="00904A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статті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904A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84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904A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Закону України «Про судоустрій і статус суддів»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буде повідомлено</w:t>
      </w:r>
      <w:r w:rsidRPr="00904A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спеціальний суб’єкт у сфері протидії корупції щодо встановлених під час співбесіди обставин недотримання антикорупційного законодавства.</w:t>
      </w:r>
    </w:p>
    <w:p w:rsidR="00DB1FF8" w:rsidRPr="00904A2B" w:rsidRDefault="00DB1FF8" w:rsidP="00DB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1FF8" w:rsidRDefault="00DB1FF8" w:rsidP="00DB1FF8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C147EA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 w:eastAsia="uk-UA"/>
        </w:rPr>
        <w:t>:</w:t>
      </w:r>
    </w:p>
    <w:p w:rsidR="00DB1FF8" w:rsidRPr="00567B8F" w:rsidRDefault="00DB1FF8" w:rsidP="00DB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суддя </w:t>
      </w:r>
      <w:proofErr w:type="spellStart"/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>Звенигородського</w:t>
      </w:r>
      <w:proofErr w:type="spellEnd"/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районного суду </w:t>
      </w:r>
      <w:proofErr w:type="spellStart"/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Черкаської</w:t>
      </w:r>
      <w:proofErr w:type="spellEnd"/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Кравченко </w:t>
      </w:r>
      <w:proofErr w:type="spellStart"/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>Тетян</w:t>
      </w:r>
      <w:proofErr w:type="spellEnd"/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Миколаївн</w:t>
      </w:r>
      <w:proofErr w:type="spellEnd"/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567B8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 результатами кваліфікаційного оцінювання суддів на відповідність займаній посаді набрала 863,375 </w:t>
      </w:r>
      <w:proofErr w:type="spellStart"/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B1FF8" w:rsidRDefault="00DB1FF8" w:rsidP="00DB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нести</w:t>
      </w:r>
      <w:proofErr w:type="spellEnd"/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</w:t>
      </w:r>
      <w:r w:rsidRPr="00567B8F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 w:rsidRPr="00567B8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67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пленарному складі питання щодо відповідності судді Звенигородського районного суду Черкаської області Кравченко Тетяни Миколаївни займаній посаді.</w:t>
      </w:r>
    </w:p>
    <w:p w:rsidR="00DB1FF8" w:rsidRDefault="00DB1FF8" w:rsidP="00DB1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1FF8" w:rsidRDefault="00DB1FF8" w:rsidP="00DB1FF8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C147EA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 w:eastAsia="uk-UA"/>
        </w:rPr>
        <w:t xml:space="preserve"> оголосити перерву в розгляді питання про </w:t>
      </w:r>
      <w:r w:rsidRPr="00B17F63">
        <w:rPr>
          <w:sz w:val="26"/>
          <w:szCs w:val="26"/>
          <w:lang w:val="uk-UA" w:eastAsia="uk-UA"/>
        </w:rPr>
        <w:t xml:space="preserve">продовження дослідження досьє, проведення співбесіди та визначення результатів кваліфікаційного оцінювання судді Святошинського районного суду міста Києва </w:t>
      </w:r>
      <w:proofErr w:type="spellStart"/>
      <w:r w:rsidRPr="00B17F63">
        <w:rPr>
          <w:sz w:val="26"/>
          <w:szCs w:val="26"/>
          <w:lang w:val="uk-UA" w:eastAsia="uk-UA"/>
        </w:rPr>
        <w:t>Борденюка</w:t>
      </w:r>
      <w:proofErr w:type="spellEnd"/>
      <w:r w:rsidRPr="00B17F63">
        <w:rPr>
          <w:sz w:val="26"/>
          <w:szCs w:val="26"/>
          <w:lang w:val="uk-UA" w:eastAsia="uk-UA"/>
        </w:rPr>
        <w:t xml:space="preserve"> Володимира Васильовича на відповідність займаній посаді</w:t>
      </w:r>
      <w:r>
        <w:rPr>
          <w:sz w:val="26"/>
          <w:szCs w:val="26"/>
          <w:lang w:val="uk-UA" w:eastAsia="uk-UA"/>
        </w:rPr>
        <w:t>.</w:t>
      </w:r>
    </w:p>
    <w:p w:rsidR="009A7524" w:rsidRPr="00DB1FF8" w:rsidRDefault="009A7524" w:rsidP="00DB1FF8">
      <w:pPr>
        <w:rPr>
          <w:lang w:val="uk-UA"/>
        </w:rPr>
      </w:pPr>
      <w:bookmarkStart w:id="0" w:name="_GoBack"/>
      <w:bookmarkEnd w:id="0"/>
    </w:p>
    <w:sectPr w:rsidR="009A7524" w:rsidRPr="00DB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0F3C"/>
    <w:multiLevelType w:val="multilevel"/>
    <w:tmpl w:val="0CA09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D2"/>
    <w:rsid w:val="00812FD2"/>
    <w:rsid w:val="009A7524"/>
    <w:rsid w:val="00D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FD2"/>
    <w:pPr>
      <w:ind w:left="720"/>
      <w:contextualSpacing/>
    </w:pPr>
  </w:style>
  <w:style w:type="paragraph" w:customStyle="1" w:styleId="rtejustify">
    <w:name w:val="rtejustify"/>
    <w:basedOn w:val="a"/>
    <w:rsid w:val="00DB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FD2"/>
    <w:pPr>
      <w:ind w:left="720"/>
      <w:contextualSpacing/>
    </w:pPr>
  </w:style>
  <w:style w:type="paragraph" w:customStyle="1" w:styleId="rtejustify">
    <w:name w:val="rtejustify"/>
    <w:basedOn w:val="a"/>
    <w:rsid w:val="00DB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2024-03-15T13:40:00Z</dcterms:created>
  <dcterms:modified xsi:type="dcterms:W3CDTF">2024-03-15T13:40:00Z</dcterms:modified>
</cp:coreProperties>
</file>