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60" w:rsidRPr="00B33BE9" w:rsidRDefault="00B20360" w:rsidP="00B20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Результати засідання </w:t>
      </w:r>
    </w:p>
    <w:p w:rsidR="00B20360" w:rsidRPr="00B33BE9" w:rsidRDefault="00B20360" w:rsidP="00B20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Вищої кваліфікаційної комісії суддів України</w:t>
      </w:r>
    </w:p>
    <w:p w:rsidR="00B20360" w:rsidRDefault="00B20360" w:rsidP="00B20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15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січня 2025 року у складі Першої палати</w:t>
      </w:r>
    </w:p>
    <w:p w:rsidR="00B20360" w:rsidRPr="00B33BE9" w:rsidRDefault="00B20360" w:rsidP="00B20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B20360" w:rsidRPr="00B33BE9" w:rsidRDefault="00B20360" w:rsidP="00B20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шість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членів Комісії: Чумак С.Ю., Волкова Л.М., Дух Я.М., </w:t>
      </w:r>
      <w:proofErr w:type="spellStart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Кидисюк</w:t>
      </w:r>
      <w:proofErr w:type="spellEnd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Р.А., </w:t>
      </w:r>
      <w:proofErr w:type="spellStart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Коліуш</w:t>
      </w:r>
      <w:proofErr w:type="spellEnd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О.Л., </w:t>
      </w:r>
      <w:proofErr w:type="spellStart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Сабодаш</w:t>
      </w:r>
      <w:proofErr w:type="spellEnd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Р.Б.</w:t>
      </w:r>
    </w:p>
    <w:p w:rsidR="00B20360" w:rsidRPr="00B33BE9" w:rsidRDefault="00B20360" w:rsidP="00B2036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B20360" w:rsidRPr="00C61B4C" w:rsidRDefault="00B20360" w:rsidP="00B2036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B4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C61B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C61B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C61B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C61B4C"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C61B4C">
        <w:rPr>
          <w:rFonts w:ascii="Times New Roman" w:hAnsi="Times New Roman" w:cs="Times New Roman"/>
          <w:sz w:val="26"/>
          <w:szCs w:val="26"/>
          <w:lang w:val="uk-UA"/>
        </w:rPr>
        <w:t>Черкова</w:t>
      </w:r>
      <w:proofErr w:type="spellEnd"/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Геннадійовича до Гадяцького районного суду Полтавської області терміном на один рік.</w:t>
      </w:r>
    </w:p>
    <w:p w:rsidR="00B20360" w:rsidRPr="00C61B4C" w:rsidRDefault="00B20360" w:rsidP="00B20360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20360" w:rsidRPr="00C61B4C" w:rsidRDefault="00B20360" w:rsidP="00B20360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C61B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C61B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</w:t>
      </w:r>
      <w:r w:rsidRPr="00B2036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61B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Зарічного районного суду міста Суми для здійснення правосуддя </w:t>
      </w:r>
      <w:r w:rsidRPr="00C61B4C">
        <w:rPr>
          <w:rFonts w:ascii="Times New Roman" w:hAnsi="Times New Roman" w:cs="Times New Roman"/>
          <w:sz w:val="26"/>
          <w:szCs w:val="26"/>
          <w:lang w:val="uk-UA"/>
        </w:rPr>
        <w:t>судді Середино-</w:t>
      </w:r>
      <w:proofErr w:type="spellStart"/>
      <w:r w:rsidRPr="00C61B4C">
        <w:rPr>
          <w:rFonts w:ascii="Times New Roman" w:hAnsi="Times New Roman" w:cs="Times New Roman"/>
          <w:sz w:val="26"/>
          <w:szCs w:val="26"/>
          <w:lang w:val="uk-UA"/>
        </w:rPr>
        <w:t>Будського</w:t>
      </w:r>
      <w:proofErr w:type="spellEnd"/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C61B4C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61B4C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61B4C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C61B4C">
        <w:rPr>
          <w:rFonts w:ascii="Times New Roman" w:hAnsi="Times New Roman" w:cs="Times New Roman"/>
          <w:sz w:val="26"/>
          <w:szCs w:val="26"/>
          <w:lang w:val="uk-UA"/>
        </w:rPr>
        <w:t xml:space="preserve"> строком на один рік.</w:t>
      </w:r>
    </w:p>
    <w:p w:rsidR="00620066" w:rsidRPr="00B20360" w:rsidRDefault="00620066">
      <w:pPr>
        <w:rPr>
          <w:lang w:val="uk-UA"/>
        </w:rPr>
      </w:pPr>
      <w:bookmarkStart w:id="0" w:name="_GoBack"/>
      <w:bookmarkEnd w:id="0"/>
    </w:p>
    <w:sectPr w:rsidR="00620066" w:rsidRPr="00B2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60"/>
    <w:rsid w:val="00620066"/>
    <w:rsid w:val="00B2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CAE17-DDEE-44FC-AD3F-42A5EADB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2025-01-20T06:46:00Z</dcterms:created>
  <dcterms:modified xsi:type="dcterms:W3CDTF">2025-01-20T06:46:00Z</dcterms:modified>
</cp:coreProperties>
</file>