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2696" w14:textId="77777777"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74212B8B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379078A5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3C71233D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41F9B">
        <w:rPr>
          <w:rFonts w:ascii="Times New Roman" w:hAnsi="Times New Roman" w:cs="Times New Roman"/>
          <w:sz w:val="26"/>
          <w:szCs w:val="26"/>
          <w:lang w:val="uk-UA"/>
        </w:rPr>
        <w:t>05</w:t>
      </w:r>
      <w:r w:rsidR="00925673">
        <w:rPr>
          <w:rFonts w:ascii="Times New Roman" w:hAnsi="Times New Roman" w:cs="Times New Roman"/>
          <w:sz w:val="26"/>
          <w:szCs w:val="26"/>
          <w:lang w:val="uk-UA"/>
        </w:rPr>
        <w:t xml:space="preserve"> верес</w:t>
      </w:r>
      <w:r w:rsidR="0000615E">
        <w:rPr>
          <w:rFonts w:ascii="Times New Roman" w:hAnsi="Times New Roman" w:cs="Times New Roman"/>
          <w:sz w:val="26"/>
          <w:szCs w:val="26"/>
          <w:lang w:val="uk-UA"/>
        </w:rPr>
        <w:t>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B61B812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EDF6D5E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041F9B">
        <w:rPr>
          <w:rFonts w:ascii="Times New Roman" w:hAnsi="Times New Roman" w:cs="Times New Roman"/>
          <w:sz w:val="26"/>
          <w:szCs w:val="26"/>
          <w:lang w:val="uk-UA"/>
        </w:rPr>
        <w:t>13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6C739F63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041F9B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="00041F9B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="00041F9B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="00041F9B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14:paraId="2AB69CEA" w14:textId="77777777" w:rsidR="00466721" w:rsidRDefault="00B034A9" w:rsidP="00C132C7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3AAE91E7" w14:textId="77777777" w:rsidR="00041F9B" w:rsidRDefault="00041F9B" w:rsidP="00041F9B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>. Про розгляд повідомлення Козачка М</w:t>
      </w:r>
      <w:r>
        <w:rPr>
          <w:rFonts w:ascii="Times New Roman" w:hAnsi="Times New Roman" w:cs="Times New Roman"/>
          <w:sz w:val="26"/>
          <w:szCs w:val="26"/>
          <w:lang w:val="uk-UA"/>
        </w:rPr>
        <w:t>.В.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свідчити про недостовірність (у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 тому числі неповноту) тверджень</w:t>
      </w:r>
      <w:r>
        <w:rPr>
          <w:rFonts w:ascii="Times New Roman" w:hAnsi="Times New Roman" w:cs="Times New Roman"/>
          <w:sz w:val="26"/>
          <w:szCs w:val="26"/>
          <w:lang w:val="uk-UA"/>
        </w:rPr>
        <w:t>, у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пеляційного суду Житомирської області </w:t>
      </w:r>
      <w:proofErr w:type="spellStart"/>
      <w:r w:rsidRPr="00803F32">
        <w:rPr>
          <w:rFonts w:ascii="Times New Roman" w:hAnsi="Times New Roman" w:cs="Times New Roman"/>
          <w:sz w:val="26"/>
          <w:szCs w:val="26"/>
          <w:lang w:val="uk-UA"/>
        </w:rPr>
        <w:t>Трояновською</w:t>
      </w:r>
      <w:proofErr w:type="spellEnd"/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 Галиною Сергіївною (нині суддя Житомирського апеляційного суду) у деклараці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 xml:space="preserve"> доброчесності судді за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>201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5 – </w:t>
      </w:r>
      <w:r w:rsidRPr="00803F32">
        <w:rPr>
          <w:rFonts w:ascii="Times New Roman" w:hAnsi="Times New Roman" w:cs="Times New Roman"/>
          <w:sz w:val="26"/>
          <w:szCs w:val="26"/>
          <w:lang w:val="uk-UA"/>
        </w:rPr>
        <w:t>2018 роки.</w:t>
      </w:r>
    </w:p>
    <w:p w14:paraId="56201D0A" w14:textId="77777777" w:rsidR="00041F9B" w:rsidRPr="00D46EB0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06E578" w14:textId="77777777" w:rsidR="00041F9B" w:rsidRPr="00187242" w:rsidRDefault="00041F9B" w:rsidP="00041F9B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089E0876" w14:textId="77777777"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B73E81" w14:textId="77777777" w:rsidR="00041F9B" w:rsidRDefault="00041F9B" w:rsidP="00041F9B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>ромадської організації «Всеукраїнське об’єднання «</w:t>
      </w:r>
      <w:proofErr w:type="spellStart"/>
      <w:r w:rsidRPr="002133F0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2133F0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указаних суддею А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пеляційного суду Чернівецької області </w:t>
      </w:r>
      <w:proofErr w:type="spellStart"/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>Кифлюком</w:t>
      </w:r>
      <w:proofErr w:type="spellEnd"/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Володимиром Федоровичем (нині суддя Чернівецького апеляційного суду) у деклараці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ї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доброчесності судді за 2015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– 2017 роки.</w:t>
      </w:r>
    </w:p>
    <w:p w14:paraId="5DE5B813" w14:textId="77777777" w:rsidR="00041F9B" w:rsidRPr="00041F9B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50D3893E" w14:textId="77777777" w:rsidR="00041F9B" w:rsidRPr="00187242" w:rsidRDefault="00041F9B" w:rsidP="00041F9B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5E44EF48" w14:textId="77777777"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59C7C3E" w14:textId="77777777" w:rsidR="00041F9B" w:rsidRDefault="00041F9B" w:rsidP="00041F9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3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Маселка</w:t>
      </w:r>
      <w:proofErr w:type="spellEnd"/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щодо інформації, яка може свідчити 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казаних суддею Шевченківського районного суду міста Києва Пономаренко Наталією Василівною у деклараці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ї доброчесності судді за 2016 – 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2017 роки.</w:t>
      </w:r>
    </w:p>
    <w:p w14:paraId="2F571D42" w14:textId="77777777" w:rsidR="00041F9B" w:rsidRPr="00041F9B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3C0A3270" w14:textId="77777777" w:rsidR="00041F9B" w:rsidRPr="00187242" w:rsidRDefault="00041F9B" w:rsidP="00041F9B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6E3DB4C6" w14:textId="77777777" w:rsidR="00041F9B" w:rsidRPr="004D0834" w:rsidRDefault="00041F9B" w:rsidP="00041F9B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4CF1B6" w14:textId="77777777" w:rsidR="00041F9B" w:rsidRDefault="00041F9B" w:rsidP="00041F9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2E1AE9B" w14:textId="77777777" w:rsidR="00041F9B" w:rsidRDefault="00041F9B" w:rsidP="00041F9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розгляд повідомлення </w:t>
      </w:r>
      <w:proofErr w:type="spellStart"/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Маселка</w:t>
      </w:r>
      <w:proofErr w:type="spellEnd"/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>.</w:t>
      </w:r>
      <w:r w:rsidRPr="002133F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ru-RU"/>
        </w:rPr>
        <w:t xml:space="preserve"> щодо інформації, яка може свідчити про недостовірність (у тому числі неповноту) тверджень,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у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казаних суддею Шевченківського районного суду міста Києва Мальцевим Дмитр</w:t>
      </w:r>
      <w:r w:rsidR="00B547E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 Олександровичем у декларації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доброчесності судді за 2016 – </w:t>
      </w:r>
      <w:r w:rsidRPr="002133F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2017 роки.</w:t>
      </w:r>
    </w:p>
    <w:p w14:paraId="16F441D5" w14:textId="77777777" w:rsidR="003D0CD3" w:rsidRPr="00041F9B" w:rsidRDefault="003D0CD3" w:rsidP="003D0CD3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338E53D5" w14:textId="77777777" w:rsidR="003D0CD3" w:rsidRPr="00187242" w:rsidRDefault="003D0CD3" w:rsidP="003D0CD3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</w:t>
      </w:r>
      <w:r w:rsidRPr="00041F9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14:paraId="7632E8D8" w14:textId="77777777" w:rsidR="003D0CD3" w:rsidRPr="004D0834" w:rsidRDefault="003D0CD3" w:rsidP="003D0CD3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1B97D7" w14:textId="77777777" w:rsidR="00041F9B" w:rsidRPr="002133F0" w:rsidRDefault="00041F9B" w:rsidP="00041F9B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5.</w:t>
      </w:r>
      <w:r w:rsidRPr="002133F0">
        <w:rPr>
          <w:rFonts w:ascii="Times New Roman" w:hAnsi="Times New Roman"/>
          <w:sz w:val="25"/>
          <w:szCs w:val="25"/>
        </w:rPr>
        <w:t xml:space="preserve"> 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proofErr w:type="spellStart"/>
      <w:r w:rsidRPr="002133F0"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133F0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неповноту) тверджень,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у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>казаних суддею Дніпропетровського апеляційного адмін</w:t>
      </w:r>
      <w:r w:rsidR="00D46EB0">
        <w:rPr>
          <w:rFonts w:ascii="Times New Roman" w:hAnsi="Times New Roman" w:cs="Times New Roman"/>
          <w:sz w:val="26"/>
          <w:szCs w:val="26"/>
          <w:lang w:val="uk-UA" w:eastAsia="uk-UA"/>
        </w:rPr>
        <w:t>істративного суду Головко Оленою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133F0">
        <w:rPr>
          <w:rFonts w:ascii="Times New Roman" w:hAnsi="Times New Roman" w:cs="Times New Roman"/>
          <w:sz w:val="26"/>
          <w:szCs w:val="26"/>
          <w:lang w:val="uk-UA" w:eastAsia="uk-UA"/>
        </w:rPr>
        <w:lastRenderedPageBreak/>
        <w:t>Володимирівною (нині суддя Третього апеляційного адміністративного суду) у декларації д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>оброчесності судді за 2017 рік.</w:t>
      </w:r>
    </w:p>
    <w:p w14:paraId="2F9CBFD7" w14:textId="77777777" w:rsidR="003D0CD3" w:rsidRPr="00041F9B" w:rsidRDefault="003D0CD3" w:rsidP="003D0CD3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B785F71" w14:textId="77777777" w:rsidR="003D0CD3" w:rsidRPr="00187242" w:rsidRDefault="003D0CD3" w:rsidP="003D0CD3">
      <w:pPr>
        <w:pStyle w:val="af0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</w:t>
      </w:r>
      <w:r w:rsidRPr="00041F9B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України</w:t>
      </w:r>
      <w:r w:rsidRPr="00041F9B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14:paraId="43F23EB4" w14:textId="77777777" w:rsidR="003D0CD3" w:rsidRPr="004D0834" w:rsidRDefault="003D0CD3" w:rsidP="003D0CD3">
      <w:pPr>
        <w:pStyle w:val="af0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3D0CD3" w:rsidRPr="004D0834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74BF" w14:textId="77777777" w:rsidR="001822AF" w:rsidRDefault="001822AF" w:rsidP="00376821">
      <w:pPr>
        <w:spacing w:after="0" w:line="240" w:lineRule="auto"/>
      </w:pPr>
      <w:r>
        <w:separator/>
      </w:r>
    </w:p>
  </w:endnote>
  <w:endnote w:type="continuationSeparator" w:id="0">
    <w:p w14:paraId="306AA6B3" w14:textId="77777777" w:rsidR="001822AF" w:rsidRDefault="001822A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87D1" w14:textId="77777777" w:rsidR="001822AF" w:rsidRDefault="001822AF" w:rsidP="00376821">
      <w:pPr>
        <w:spacing w:after="0" w:line="240" w:lineRule="auto"/>
      </w:pPr>
      <w:r>
        <w:separator/>
      </w:r>
    </w:p>
  </w:footnote>
  <w:footnote w:type="continuationSeparator" w:id="0">
    <w:p w14:paraId="6F486000" w14:textId="77777777" w:rsidR="001822AF" w:rsidRDefault="001822A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3020BA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BD1006"/>
    <w:multiLevelType w:val="hybridMultilevel"/>
    <w:tmpl w:val="12269260"/>
    <w:lvl w:ilvl="0" w:tplc="9AD8D8C8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DE0E72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741D"/>
    <w:multiLevelType w:val="hybridMultilevel"/>
    <w:tmpl w:val="7A12734E"/>
    <w:lvl w:ilvl="0" w:tplc="16AC1D7C">
      <w:start w:val="26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73FCF"/>
    <w:multiLevelType w:val="hybridMultilevel"/>
    <w:tmpl w:val="E41816DC"/>
    <w:lvl w:ilvl="0" w:tplc="4DEE1E68">
      <w:start w:val="1"/>
      <w:numFmt w:val="upperRoman"/>
      <w:lvlText w:val="%1."/>
      <w:lvlJc w:val="left"/>
      <w:pPr>
        <w:ind w:left="1557" w:hanging="99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B6C2F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B4D3E"/>
    <w:multiLevelType w:val="hybridMultilevel"/>
    <w:tmpl w:val="12E4F224"/>
    <w:lvl w:ilvl="0" w:tplc="CBC25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2"/>
  </w:num>
  <w:num w:numId="3">
    <w:abstractNumId w:val="31"/>
  </w:num>
  <w:num w:numId="4">
    <w:abstractNumId w:val="6"/>
  </w:num>
  <w:num w:numId="5">
    <w:abstractNumId w:val="25"/>
  </w:num>
  <w:num w:numId="6">
    <w:abstractNumId w:val="46"/>
  </w:num>
  <w:num w:numId="7">
    <w:abstractNumId w:val="26"/>
  </w:num>
  <w:num w:numId="8">
    <w:abstractNumId w:val="27"/>
  </w:num>
  <w:num w:numId="9">
    <w:abstractNumId w:val="42"/>
  </w:num>
  <w:num w:numId="10">
    <w:abstractNumId w:val="23"/>
  </w:num>
  <w:num w:numId="11">
    <w:abstractNumId w:val="3"/>
  </w:num>
  <w:num w:numId="12">
    <w:abstractNumId w:val="28"/>
  </w:num>
  <w:num w:numId="13">
    <w:abstractNumId w:val="34"/>
  </w:num>
  <w:num w:numId="14">
    <w:abstractNumId w:val="45"/>
  </w:num>
  <w:num w:numId="15">
    <w:abstractNumId w:val="39"/>
  </w:num>
  <w:num w:numId="16">
    <w:abstractNumId w:val="16"/>
  </w:num>
  <w:num w:numId="17">
    <w:abstractNumId w:val="29"/>
  </w:num>
  <w:num w:numId="18">
    <w:abstractNumId w:val="24"/>
  </w:num>
  <w:num w:numId="19">
    <w:abstractNumId w:val="14"/>
  </w:num>
  <w:num w:numId="20">
    <w:abstractNumId w:val="40"/>
  </w:num>
  <w:num w:numId="21">
    <w:abstractNumId w:val="33"/>
  </w:num>
  <w:num w:numId="22">
    <w:abstractNumId w:val="4"/>
  </w:num>
  <w:num w:numId="23">
    <w:abstractNumId w:val="15"/>
  </w:num>
  <w:num w:numId="24">
    <w:abstractNumId w:val="18"/>
  </w:num>
  <w:num w:numId="25">
    <w:abstractNumId w:val="17"/>
  </w:num>
  <w:num w:numId="26">
    <w:abstractNumId w:val="11"/>
  </w:num>
  <w:num w:numId="27">
    <w:abstractNumId w:val="20"/>
  </w:num>
  <w:num w:numId="28">
    <w:abstractNumId w:val="32"/>
  </w:num>
  <w:num w:numId="29">
    <w:abstractNumId w:val="43"/>
  </w:num>
  <w:num w:numId="30">
    <w:abstractNumId w:val="10"/>
  </w:num>
  <w:num w:numId="31">
    <w:abstractNumId w:val="37"/>
  </w:num>
  <w:num w:numId="32">
    <w:abstractNumId w:val="9"/>
  </w:num>
  <w:num w:numId="33">
    <w:abstractNumId w:val="13"/>
  </w:num>
  <w:num w:numId="34">
    <w:abstractNumId w:val="41"/>
  </w:num>
  <w:num w:numId="35">
    <w:abstractNumId w:val="7"/>
  </w:num>
  <w:num w:numId="36">
    <w:abstractNumId w:val="0"/>
  </w:num>
  <w:num w:numId="37">
    <w:abstractNumId w:val="19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21"/>
  </w:num>
  <w:num w:numId="41">
    <w:abstractNumId w:val="12"/>
  </w:num>
  <w:num w:numId="42">
    <w:abstractNumId w:val="2"/>
  </w:num>
  <w:num w:numId="43">
    <w:abstractNumId w:val="1"/>
  </w:num>
  <w:num w:numId="44">
    <w:abstractNumId w:val="38"/>
  </w:num>
  <w:num w:numId="45">
    <w:abstractNumId w:val="8"/>
  </w:num>
  <w:num w:numId="46">
    <w:abstractNumId w:val="35"/>
  </w:num>
  <w:num w:numId="47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3FC3"/>
    <w:rsid w:val="000159E3"/>
    <w:rsid w:val="000160C1"/>
    <w:rsid w:val="00020DF6"/>
    <w:rsid w:val="00022637"/>
    <w:rsid w:val="000233EE"/>
    <w:rsid w:val="00033812"/>
    <w:rsid w:val="000344ED"/>
    <w:rsid w:val="00034AA4"/>
    <w:rsid w:val="00034C91"/>
    <w:rsid w:val="0003655C"/>
    <w:rsid w:val="00040FD6"/>
    <w:rsid w:val="00041F9B"/>
    <w:rsid w:val="00042048"/>
    <w:rsid w:val="000430BE"/>
    <w:rsid w:val="00044081"/>
    <w:rsid w:val="0005114B"/>
    <w:rsid w:val="00055950"/>
    <w:rsid w:val="00056C71"/>
    <w:rsid w:val="0007191D"/>
    <w:rsid w:val="00073432"/>
    <w:rsid w:val="000766DE"/>
    <w:rsid w:val="00085C93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4D78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001D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22AF"/>
    <w:rsid w:val="00184702"/>
    <w:rsid w:val="00187242"/>
    <w:rsid w:val="00191139"/>
    <w:rsid w:val="001957A5"/>
    <w:rsid w:val="00195E59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33F0"/>
    <w:rsid w:val="00216016"/>
    <w:rsid w:val="00220047"/>
    <w:rsid w:val="00221669"/>
    <w:rsid w:val="00223286"/>
    <w:rsid w:val="00226B1C"/>
    <w:rsid w:val="00232A50"/>
    <w:rsid w:val="002336AF"/>
    <w:rsid w:val="00233788"/>
    <w:rsid w:val="00236053"/>
    <w:rsid w:val="00237941"/>
    <w:rsid w:val="00240B0B"/>
    <w:rsid w:val="00242FC1"/>
    <w:rsid w:val="0024321E"/>
    <w:rsid w:val="002440EE"/>
    <w:rsid w:val="00244306"/>
    <w:rsid w:val="00257E4A"/>
    <w:rsid w:val="00262F40"/>
    <w:rsid w:val="002649C0"/>
    <w:rsid w:val="00266411"/>
    <w:rsid w:val="002753FC"/>
    <w:rsid w:val="00283071"/>
    <w:rsid w:val="00287D08"/>
    <w:rsid w:val="002A1A2C"/>
    <w:rsid w:val="002A2C75"/>
    <w:rsid w:val="002A32EB"/>
    <w:rsid w:val="002A7518"/>
    <w:rsid w:val="002B2F40"/>
    <w:rsid w:val="002B2FC0"/>
    <w:rsid w:val="002B56C8"/>
    <w:rsid w:val="002D4A51"/>
    <w:rsid w:val="002E1505"/>
    <w:rsid w:val="002E53CF"/>
    <w:rsid w:val="002E69E3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595B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3667"/>
    <w:rsid w:val="003C0A1F"/>
    <w:rsid w:val="003C39B7"/>
    <w:rsid w:val="003D0CD3"/>
    <w:rsid w:val="003D14E7"/>
    <w:rsid w:val="003D52B9"/>
    <w:rsid w:val="003E25E3"/>
    <w:rsid w:val="003E353C"/>
    <w:rsid w:val="003E49E8"/>
    <w:rsid w:val="003E7952"/>
    <w:rsid w:val="003F58FE"/>
    <w:rsid w:val="00401516"/>
    <w:rsid w:val="004114FA"/>
    <w:rsid w:val="00415085"/>
    <w:rsid w:val="004176B1"/>
    <w:rsid w:val="00423BB5"/>
    <w:rsid w:val="004252A8"/>
    <w:rsid w:val="00425ED2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B0EED"/>
    <w:rsid w:val="004B1E96"/>
    <w:rsid w:val="004B27DA"/>
    <w:rsid w:val="004B796E"/>
    <w:rsid w:val="004B7997"/>
    <w:rsid w:val="004C37F6"/>
    <w:rsid w:val="004C4969"/>
    <w:rsid w:val="004C79C2"/>
    <w:rsid w:val="004D0834"/>
    <w:rsid w:val="004D6459"/>
    <w:rsid w:val="004D7CD8"/>
    <w:rsid w:val="004E12D9"/>
    <w:rsid w:val="004E3059"/>
    <w:rsid w:val="004F1FA7"/>
    <w:rsid w:val="004F76C5"/>
    <w:rsid w:val="00501335"/>
    <w:rsid w:val="00501BFA"/>
    <w:rsid w:val="00504E5B"/>
    <w:rsid w:val="00506F33"/>
    <w:rsid w:val="00514A5B"/>
    <w:rsid w:val="00515B78"/>
    <w:rsid w:val="00515E42"/>
    <w:rsid w:val="00523BB4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3384"/>
    <w:rsid w:val="00573974"/>
    <w:rsid w:val="0057406A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52FC"/>
    <w:rsid w:val="005D670A"/>
    <w:rsid w:val="005E28D1"/>
    <w:rsid w:val="005E3086"/>
    <w:rsid w:val="005F5697"/>
    <w:rsid w:val="005F7128"/>
    <w:rsid w:val="0060096E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782B"/>
    <w:rsid w:val="00653115"/>
    <w:rsid w:val="0066010C"/>
    <w:rsid w:val="006646CD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E3554"/>
    <w:rsid w:val="006F3CEA"/>
    <w:rsid w:val="006F4223"/>
    <w:rsid w:val="006F650A"/>
    <w:rsid w:val="00700DC5"/>
    <w:rsid w:val="007053FB"/>
    <w:rsid w:val="0070655A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C275A"/>
    <w:rsid w:val="007D0494"/>
    <w:rsid w:val="007D1911"/>
    <w:rsid w:val="007D5AAD"/>
    <w:rsid w:val="007E63B8"/>
    <w:rsid w:val="007E6858"/>
    <w:rsid w:val="007F4999"/>
    <w:rsid w:val="008021B3"/>
    <w:rsid w:val="008026AD"/>
    <w:rsid w:val="00803F32"/>
    <w:rsid w:val="00805B34"/>
    <w:rsid w:val="008062C4"/>
    <w:rsid w:val="00815A2B"/>
    <w:rsid w:val="00817058"/>
    <w:rsid w:val="0082290C"/>
    <w:rsid w:val="008234CB"/>
    <w:rsid w:val="00824331"/>
    <w:rsid w:val="00824888"/>
    <w:rsid w:val="008257CB"/>
    <w:rsid w:val="0082681C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230B"/>
    <w:rsid w:val="008834CA"/>
    <w:rsid w:val="008836CD"/>
    <w:rsid w:val="0088759F"/>
    <w:rsid w:val="0089087A"/>
    <w:rsid w:val="00890C07"/>
    <w:rsid w:val="008937C7"/>
    <w:rsid w:val="008944C7"/>
    <w:rsid w:val="0089531A"/>
    <w:rsid w:val="008A441B"/>
    <w:rsid w:val="008A4560"/>
    <w:rsid w:val="008A4A73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673"/>
    <w:rsid w:val="00927B33"/>
    <w:rsid w:val="009300DC"/>
    <w:rsid w:val="0093137B"/>
    <w:rsid w:val="00932A95"/>
    <w:rsid w:val="00934466"/>
    <w:rsid w:val="00935E75"/>
    <w:rsid w:val="00935EDD"/>
    <w:rsid w:val="00941C57"/>
    <w:rsid w:val="00941F3D"/>
    <w:rsid w:val="00942CA1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5FC"/>
    <w:rsid w:val="009C0EB6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E4E"/>
    <w:rsid w:val="00A806F0"/>
    <w:rsid w:val="00A828C2"/>
    <w:rsid w:val="00A83B3A"/>
    <w:rsid w:val="00A8486B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5EC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47E4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F0A37"/>
    <w:rsid w:val="00BF0CDB"/>
    <w:rsid w:val="00BF445E"/>
    <w:rsid w:val="00BF4C2D"/>
    <w:rsid w:val="00C00590"/>
    <w:rsid w:val="00C034F9"/>
    <w:rsid w:val="00C04757"/>
    <w:rsid w:val="00C05B35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579A0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395E"/>
    <w:rsid w:val="00C941C7"/>
    <w:rsid w:val="00C976B7"/>
    <w:rsid w:val="00CA2229"/>
    <w:rsid w:val="00CB2FB2"/>
    <w:rsid w:val="00CB5CA5"/>
    <w:rsid w:val="00CB614D"/>
    <w:rsid w:val="00CB6DF6"/>
    <w:rsid w:val="00CB7D43"/>
    <w:rsid w:val="00CC0FA0"/>
    <w:rsid w:val="00CE201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6EB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7574C"/>
    <w:rsid w:val="00D76193"/>
    <w:rsid w:val="00D7723A"/>
    <w:rsid w:val="00D81997"/>
    <w:rsid w:val="00D83923"/>
    <w:rsid w:val="00D84365"/>
    <w:rsid w:val="00D84920"/>
    <w:rsid w:val="00D86160"/>
    <w:rsid w:val="00D867D8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3F2F"/>
    <w:rsid w:val="00DF77BD"/>
    <w:rsid w:val="00E1276C"/>
    <w:rsid w:val="00E12E72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5DE"/>
    <w:rsid w:val="00EA6E03"/>
    <w:rsid w:val="00EB2B10"/>
    <w:rsid w:val="00EB41D8"/>
    <w:rsid w:val="00EB4D96"/>
    <w:rsid w:val="00EC02C1"/>
    <w:rsid w:val="00ED655D"/>
    <w:rsid w:val="00EE6AFD"/>
    <w:rsid w:val="00EF19D1"/>
    <w:rsid w:val="00EF1D52"/>
    <w:rsid w:val="00EF34B2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C0556"/>
    <w:rsid w:val="00FC30B4"/>
    <w:rsid w:val="00FC7151"/>
    <w:rsid w:val="00FD2112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4F9E"/>
  <w15:docId w15:val="{44A8EECA-B44B-4117-B807-8C2F1A30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A276C-2106-40A4-90B7-6B36DF59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3</cp:revision>
  <cp:lastPrinted>2023-08-24T13:20:00Z</cp:lastPrinted>
  <dcterms:created xsi:type="dcterms:W3CDTF">2023-08-25T09:58:00Z</dcterms:created>
  <dcterms:modified xsi:type="dcterms:W3CDTF">2023-08-25T10:27:00Z</dcterms:modified>
</cp:coreProperties>
</file>