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77" w:rsidRDefault="00537277" w:rsidP="005372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537277" w:rsidRPr="008B0632" w:rsidRDefault="00537277" w:rsidP="0053727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537277" w:rsidRPr="002D0375" w:rsidRDefault="00537277" w:rsidP="005372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375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537277" w:rsidRPr="002D0375" w:rsidRDefault="00537277" w:rsidP="0053727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375">
        <w:rPr>
          <w:rFonts w:ascii="Times New Roman" w:hAnsi="Times New Roman" w:cs="Times New Roman"/>
          <w:b/>
          <w:sz w:val="28"/>
          <w:szCs w:val="28"/>
          <w:lang w:val="uk-UA"/>
        </w:rPr>
        <w:t>у пленарному складі</w:t>
      </w:r>
    </w:p>
    <w:p w:rsidR="00537277" w:rsidRPr="002D0375" w:rsidRDefault="00537277" w:rsidP="0053727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0375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2D0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 грудня</w:t>
      </w:r>
      <w:r w:rsidRPr="002D0375">
        <w:rPr>
          <w:rFonts w:ascii="Times New Roman" w:hAnsi="Times New Roman" w:cs="Times New Roman"/>
          <w:sz w:val="28"/>
          <w:szCs w:val="28"/>
          <w:lang w:val="uk-UA"/>
        </w:rPr>
        <w:t xml:space="preserve"> 2023 року</w:t>
      </w:r>
    </w:p>
    <w:p w:rsidR="00537277" w:rsidRPr="002D0375" w:rsidRDefault="00537277" w:rsidP="00537277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0375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2D0375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537277" w:rsidRPr="002D0375" w:rsidRDefault="00537277" w:rsidP="0053727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0375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2D0375">
        <w:rPr>
          <w:rFonts w:ascii="Times New Roman" w:hAnsi="Times New Roman" w:cs="Times New Roman"/>
          <w:sz w:val="28"/>
          <w:szCs w:val="28"/>
          <w:lang w:val="uk-UA"/>
        </w:rPr>
        <w:t xml:space="preserve"> о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D0375">
        <w:rPr>
          <w:rFonts w:ascii="Times New Roman" w:hAnsi="Times New Roman" w:cs="Times New Roman"/>
          <w:sz w:val="28"/>
          <w:szCs w:val="28"/>
          <w:lang w:val="uk-UA"/>
        </w:rPr>
        <w:t xml:space="preserve"> год 00 хв</w:t>
      </w:r>
    </w:p>
    <w:p w:rsidR="00537277" w:rsidRPr="002D0375" w:rsidRDefault="00537277" w:rsidP="00537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7277" w:rsidRPr="002D0375" w:rsidRDefault="00537277" w:rsidP="00537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7277" w:rsidRPr="002D0375" w:rsidRDefault="00537277" w:rsidP="00537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7277" w:rsidRPr="002D0375" w:rsidRDefault="00537277" w:rsidP="00537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ПОРЯДКОК ДЕННИЙ</w:t>
      </w:r>
    </w:p>
    <w:p w:rsidR="00537277" w:rsidRPr="00DD191C" w:rsidRDefault="00537277" w:rsidP="00537277">
      <w:pPr>
        <w:rPr>
          <w:lang w:val="uk-UA"/>
        </w:rPr>
      </w:pPr>
    </w:p>
    <w:p w:rsidR="00537277" w:rsidRPr="00471698" w:rsidRDefault="00537277" w:rsidP="005372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1. </w:t>
      </w:r>
      <w:r w:rsidRPr="00471698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особливості автоматизованого розподілу справ між членами Комісії.</w:t>
      </w:r>
    </w:p>
    <w:p w:rsidR="00537277" w:rsidRPr="004838C1" w:rsidRDefault="00537277" w:rsidP="0053727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ru-RU"/>
        </w:rPr>
      </w:pPr>
    </w:p>
    <w:p w:rsidR="00537277" w:rsidRPr="004838C1" w:rsidRDefault="00537277" w:rsidP="0053727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4838C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 w:rsidRPr="004838C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Pr="004838C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Р.Б.)</w:t>
      </w:r>
    </w:p>
    <w:p w:rsidR="00537277" w:rsidRPr="00062290" w:rsidRDefault="00537277" w:rsidP="00537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A"/>
          <w:lang w:val="uk-UA" w:eastAsia="ru-RU"/>
        </w:rPr>
      </w:pPr>
    </w:p>
    <w:p w:rsidR="007F5D31" w:rsidRDefault="00537277">
      <w:bookmarkStart w:id="0" w:name="_GoBack"/>
      <w:bookmarkEnd w:id="0"/>
    </w:p>
    <w:sectPr w:rsidR="007F5D31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77"/>
    <w:rsid w:val="000D321E"/>
    <w:rsid w:val="00272DB1"/>
    <w:rsid w:val="005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2023-12-20T11:10:00Z</dcterms:created>
  <dcterms:modified xsi:type="dcterms:W3CDTF">2023-12-20T11:11:00Z</dcterms:modified>
</cp:coreProperties>
</file>