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A6594F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6D3BFC">
        <w:rPr>
          <w:rFonts w:ascii="Times New Roman" w:eastAsia="Times New Roman" w:hAnsi="Times New Roman" w:cs="Times New Roman"/>
          <w:sz w:val="26"/>
          <w:szCs w:val="26"/>
          <w:u w:val="single"/>
        </w:rPr>
        <w:t>882/дс-25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Default="00A6594F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0666">
        <w:rPr>
          <w:rFonts w:ascii="Times New Roman" w:eastAsia="Times New Roman" w:hAnsi="Times New Roman" w:cs="Times New Roman"/>
          <w:sz w:val="26"/>
          <w:szCs w:val="26"/>
        </w:rPr>
        <w:t>Романа КИДИСЮКА (доповідач),</w:t>
      </w:r>
    </w:p>
    <w:p w:rsidR="00A6594F" w:rsidRPr="0069391C" w:rsidRDefault="00A6594F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0848">
        <w:rPr>
          <w:rFonts w:ascii="Times New Roman" w:eastAsia="Times New Roman" w:hAnsi="Times New Roman" w:cs="Times New Roman"/>
          <w:sz w:val="26"/>
          <w:szCs w:val="26"/>
        </w:rPr>
        <w:t>Андрійко Олени Володимирівни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A6594F">
        <w:rPr>
          <w:rFonts w:ascii="Times New Roman" w:eastAsia="Times New Roman" w:hAnsi="Times New Roman" w:cs="Times New Roman"/>
          <w:sz w:val="26"/>
          <w:szCs w:val="26"/>
        </w:rPr>
        <w:t xml:space="preserve"> (далі Оголошення),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594F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A6594F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A6594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A6594F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із заявою про участь у Доборі </w:t>
      </w:r>
      <w:r w:rsidR="00280848" w:rsidRPr="00280848">
        <w:rPr>
          <w:rFonts w:ascii="Times New Roman" w:hAnsi="Times New Roman" w:cs="Times New Roman"/>
          <w:sz w:val="26"/>
          <w:szCs w:val="26"/>
          <w:shd w:val="clear" w:color="auto" w:fill="FFFFFF"/>
        </w:rPr>
        <w:t>Андрійко Олена Володимирівна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зверну</w:t>
      </w:r>
      <w:r w:rsidR="00280848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лася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80848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29</w:t>
      </w:r>
      <w:r w:rsidRPr="002808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року.</w:t>
      </w:r>
    </w:p>
    <w:p w:rsidR="005E59B6" w:rsidRPr="00CF71CA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u w:val="single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280848">
        <w:rPr>
          <w:sz w:val="26"/>
          <w:szCs w:val="26"/>
          <w:shd w:val="clear" w:color="auto" w:fill="FFFFFF"/>
        </w:rPr>
        <w:t>ею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280848" w:rsidRPr="00280848">
        <w:rPr>
          <w:sz w:val="26"/>
          <w:szCs w:val="26"/>
          <w:shd w:val="clear" w:color="auto" w:fill="FFFFFF"/>
        </w:rPr>
        <w:t>Андрійко Олена Володимирівна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DD7525" w:rsidRPr="00CF71CA">
        <w:rPr>
          <w:sz w:val="26"/>
          <w:szCs w:val="26"/>
        </w:rPr>
        <w:t>пункту 12 частини першої статті 72 Закону не пода</w:t>
      </w:r>
      <w:r w:rsidR="00CF71CA" w:rsidRPr="00CF71CA">
        <w:rPr>
          <w:sz w:val="26"/>
          <w:szCs w:val="26"/>
        </w:rPr>
        <w:t>ла</w:t>
      </w:r>
      <w:r w:rsidR="00DD7525" w:rsidRPr="00CF71CA">
        <w:rPr>
          <w:sz w:val="26"/>
          <w:szCs w:val="26"/>
        </w:rPr>
        <w:t xml:space="preserve"> 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5E59B6" w:rsidRPr="00CF71CA">
        <w:rPr>
          <w:sz w:val="26"/>
          <w:szCs w:val="26"/>
        </w:rPr>
        <w:t>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577D61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444D10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B3131B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CF71CA" w:rsidRPr="00CF71CA">
        <w:rPr>
          <w:rFonts w:ascii="Times New Roman" w:hAnsi="Times New Roman" w:cs="Times New Roman"/>
          <w:sz w:val="26"/>
          <w:szCs w:val="26"/>
          <w:shd w:val="clear" w:color="auto" w:fill="FFFFFF"/>
        </w:rPr>
        <w:t>Андрійко Олен</w:t>
      </w:r>
      <w:r w:rsidR="00CF71CA">
        <w:rPr>
          <w:rFonts w:ascii="Times New Roman" w:hAnsi="Times New Roman" w:cs="Times New Roman"/>
          <w:sz w:val="26"/>
          <w:szCs w:val="26"/>
          <w:shd w:val="clear" w:color="auto" w:fill="FFFFFF"/>
        </w:rPr>
        <w:t>ою</w:t>
      </w:r>
      <w:r w:rsidR="00CF71CA" w:rsidRPr="00CF71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Володимирівн</w:t>
      </w:r>
      <w:r w:rsidR="00CF71CA">
        <w:rPr>
          <w:rFonts w:ascii="Times New Roman" w:hAnsi="Times New Roman" w:cs="Times New Roman"/>
          <w:sz w:val="26"/>
          <w:szCs w:val="26"/>
          <w:shd w:val="clear" w:color="auto" w:fill="FFFFFF"/>
        </w:rPr>
        <w:t>ою</w:t>
      </w:r>
      <w:r w:rsidR="00CF71CA" w:rsidRPr="0069391C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444D10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F71CA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</w:t>
      </w:r>
      <w:r w:rsidR="00CF4ED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73, 93, 101 Закону України «Про судоустрій і статус суддів», </w:t>
      </w:r>
      <w:r w:rsidR="00B3131B" w:rsidRPr="00B3131B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B3131B" w:rsidRPr="005077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B3131B" w:rsidRPr="003F0148" w:rsidRDefault="00B3131B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CF71CA" w:rsidRPr="00CF71CA">
        <w:rPr>
          <w:rFonts w:ascii="Times New Roman" w:eastAsia="Times New Roman" w:hAnsi="Times New Roman" w:cs="Times New Roman"/>
          <w:sz w:val="26"/>
          <w:szCs w:val="26"/>
        </w:rPr>
        <w:t>Андрійко Олен</w:t>
      </w:r>
      <w:r w:rsidR="00CF71CA">
        <w:rPr>
          <w:rFonts w:ascii="Times New Roman" w:eastAsia="Times New Roman" w:hAnsi="Times New Roman" w:cs="Times New Roman"/>
          <w:sz w:val="26"/>
          <w:szCs w:val="26"/>
        </w:rPr>
        <w:t>і</w:t>
      </w:r>
      <w:r w:rsidR="00CF71CA" w:rsidRPr="00CF71CA">
        <w:rPr>
          <w:rFonts w:ascii="Times New Roman" w:eastAsia="Times New Roman" w:hAnsi="Times New Roman" w:cs="Times New Roman"/>
          <w:sz w:val="26"/>
          <w:szCs w:val="26"/>
        </w:rPr>
        <w:t xml:space="preserve"> Володимирівн</w:t>
      </w:r>
      <w:r w:rsidR="00CF71CA">
        <w:rPr>
          <w:rFonts w:ascii="Times New Roman" w:eastAsia="Times New Roman" w:hAnsi="Times New Roman" w:cs="Times New Roman"/>
          <w:sz w:val="26"/>
          <w:szCs w:val="26"/>
        </w:rPr>
        <w:t>і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4D1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A6594F" w:rsidRPr="00A6594F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4D10" w:rsidRPr="00DD7525" w:rsidRDefault="00444D10" w:rsidP="00444D10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444D10" w:rsidRPr="00DD7525" w:rsidRDefault="00444D10" w:rsidP="00444D10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4D10" w:rsidRDefault="00444D10" w:rsidP="00444D10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444D10" w:rsidRDefault="00444D10" w:rsidP="00444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4D10" w:rsidRDefault="00444D10" w:rsidP="00444D10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4D10" w:rsidRPr="00041725" w:rsidRDefault="00444D10" w:rsidP="00444D10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204C" w:rsidRDefault="004F204C">
      <w:pPr>
        <w:spacing w:after="0" w:line="240" w:lineRule="auto"/>
      </w:pPr>
      <w:r>
        <w:separator/>
      </w:r>
    </w:p>
  </w:endnote>
  <w:endnote w:type="continuationSeparator" w:id="0">
    <w:p w:rsidR="004F204C" w:rsidRDefault="004F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204C" w:rsidRDefault="004F204C">
      <w:pPr>
        <w:spacing w:after="0" w:line="240" w:lineRule="auto"/>
      </w:pPr>
      <w:r>
        <w:separator/>
      </w:r>
    </w:p>
  </w:footnote>
  <w:footnote w:type="continuationSeparator" w:id="0">
    <w:p w:rsidR="004F204C" w:rsidRDefault="004F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131B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80848"/>
    <w:rsid w:val="002D0836"/>
    <w:rsid w:val="002D51C6"/>
    <w:rsid w:val="003107B2"/>
    <w:rsid w:val="0032587D"/>
    <w:rsid w:val="003301AF"/>
    <w:rsid w:val="003B1BCA"/>
    <w:rsid w:val="003C37A9"/>
    <w:rsid w:val="003D26A9"/>
    <w:rsid w:val="003E4128"/>
    <w:rsid w:val="003F2950"/>
    <w:rsid w:val="003F7DED"/>
    <w:rsid w:val="00406BBE"/>
    <w:rsid w:val="00415B79"/>
    <w:rsid w:val="00444D10"/>
    <w:rsid w:val="0046605A"/>
    <w:rsid w:val="004B6D37"/>
    <w:rsid w:val="004F204C"/>
    <w:rsid w:val="00507705"/>
    <w:rsid w:val="00523AE1"/>
    <w:rsid w:val="005336F6"/>
    <w:rsid w:val="00556D84"/>
    <w:rsid w:val="00577D61"/>
    <w:rsid w:val="005B4A45"/>
    <w:rsid w:val="005E4D80"/>
    <w:rsid w:val="005E59B6"/>
    <w:rsid w:val="0060791C"/>
    <w:rsid w:val="00631B1F"/>
    <w:rsid w:val="00666FBC"/>
    <w:rsid w:val="0069391C"/>
    <w:rsid w:val="006D3BFC"/>
    <w:rsid w:val="00702477"/>
    <w:rsid w:val="007036D4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D5720"/>
    <w:rsid w:val="009F1221"/>
    <w:rsid w:val="00A20623"/>
    <w:rsid w:val="00A44246"/>
    <w:rsid w:val="00A5421D"/>
    <w:rsid w:val="00A6594F"/>
    <w:rsid w:val="00A77FBD"/>
    <w:rsid w:val="00A82B18"/>
    <w:rsid w:val="00B3131B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F4ED7"/>
    <w:rsid w:val="00CF71CA"/>
    <w:rsid w:val="00D012B4"/>
    <w:rsid w:val="00D640E4"/>
    <w:rsid w:val="00D669B4"/>
    <w:rsid w:val="00D670F5"/>
    <w:rsid w:val="00D956B9"/>
    <w:rsid w:val="00DA1618"/>
    <w:rsid w:val="00DD7525"/>
    <w:rsid w:val="00DF5A9F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1FEB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2777</Words>
  <Characters>1584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10</cp:revision>
  <cp:lastPrinted>2025-04-14T11:04:00Z</cp:lastPrinted>
  <dcterms:created xsi:type="dcterms:W3CDTF">2025-05-14T08:23:00Z</dcterms:created>
  <dcterms:modified xsi:type="dcterms:W3CDTF">2025-06-10T06:16:00Z</dcterms:modified>
</cp:coreProperties>
</file>