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AA00EF" w:rsidRDefault="00ED69EE" w:rsidP="002879CB">
      <w:pPr>
        <w:pBdr>
          <w:top w:val="nil"/>
          <w:left w:val="nil"/>
          <w:bottom w:val="nil"/>
          <w:right w:val="nil"/>
          <w:between w:val="nil"/>
        </w:pBdr>
        <w:shd w:val="clear" w:color="auto" w:fill="FFFFFF"/>
        <w:spacing w:line="240" w:lineRule="auto"/>
        <w:ind w:leftChars="-60" w:left="-142" w:hanging="2"/>
        <w:jc w:val="both"/>
        <w:rPr>
          <w:lang w:val="uk-UA"/>
        </w:rPr>
      </w:pPr>
      <w:r w:rsidRPr="00AA00EF">
        <w:rPr>
          <w:lang w:val="uk-UA"/>
        </w:rPr>
        <w:t>04 березня 2024 року</w:t>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002879CB">
        <w:rPr>
          <w:lang w:val="uk-UA"/>
        </w:rPr>
        <w:tab/>
      </w:r>
      <w:r w:rsidR="002879CB">
        <w:rPr>
          <w:lang w:val="uk-UA"/>
        </w:rPr>
        <w:tab/>
      </w:r>
      <w:r w:rsidRPr="00AA00EF">
        <w:rPr>
          <w:lang w:val="uk-UA"/>
        </w:rPr>
        <w:t xml:space="preserve">   </w:t>
      </w:r>
      <w:r w:rsidR="00C85037">
        <w:rPr>
          <w:lang w:val="uk-UA"/>
        </w:rPr>
        <w:t xml:space="preserve"> </w:t>
      </w:r>
      <w:r w:rsidRPr="00AA00EF">
        <w:rPr>
          <w:lang w:val="uk-UA"/>
        </w:rPr>
        <w:t>м. Київ</w:t>
      </w:r>
    </w:p>
    <w:p w:rsidR="004638C5" w:rsidRPr="00AA00EF" w:rsidRDefault="004638C5" w:rsidP="002879CB">
      <w:pPr>
        <w:pBdr>
          <w:top w:val="nil"/>
          <w:left w:val="nil"/>
          <w:bottom w:val="nil"/>
          <w:right w:val="nil"/>
          <w:between w:val="nil"/>
        </w:pBdr>
        <w:shd w:val="clear" w:color="auto" w:fill="FFFFFF"/>
        <w:spacing w:line="240" w:lineRule="auto"/>
        <w:ind w:leftChars="-60" w:left="-142" w:hanging="2"/>
        <w:jc w:val="both"/>
        <w:rPr>
          <w:lang w:val="uk-UA"/>
        </w:rPr>
      </w:pPr>
    </w:p>
    <w:p w:rsidR="004638C5" w:rsidRPr="002879CB" w:rsidRDefault="00ED69EE" w:rsidP="002879CB">
      <w:pPr>
        <w:pBdr>
          <w:top w:val="nil"/>
          <w:left w:val="nil"/>
          <w:bottom w:val="nil"/>
          <w:right w:val="nil"/>
          <w:between w:val="nil"/>
        </w:pBdr>
        <w:shd w:val="clear" w:color="auto" w:fill="FFFFFF"/>
        <w:spacing w:line="240" w:lineRule="auto"/>
        <w:ind w:leftChars="-60" w:left="-142" w:right="134" w:hanging="2"/>
        <w:jc w:val="center"/>
        <w:rPr>
          <w:u w:val="single"/>
          <w:lang w:val="uk-UA"/>
        </w:rPr>
      </w:pPr>
      <w:r w:rsidRPr="00AA00EF">
        <w:rPr>
          <w:lang w:val="uk-UA"/>
        </w:rPr>
        <w:t xml:space="preserve">Р І Ш Е Н </w:t>
      </w:r>
      <w:proofErr w:type="spellStart"/>
      <w:r w:rsidRPr="00AA00EF">
        <w:rPr>
          <w:lang w:val="uk-UA"/>
        </w:rPr>
        <w:t>Н</w:t>
      </w:r>
      <w:proofErr w:type="spellEnd"/>
      <w:r w:rsidRPr="00AA00EF">
        <w:rPr>
          <w:lang w:val="uk-UA"/>
        </w:rPr>
        <w:t xml:space="preserve"> Я  № </w:t>
      </w:r>
      <w:r w:rsidR="002879CB">
        <w:rPr>
          <w:u w:val="single"/>
          <w:lang w:val="uk-UA"/>
        </w:rPr>
        <w:t>71/ас-24</w:t>
      </w:r>
    </w:p>
    <w:p w:rsidR="004638C5" w:rsidRPr="00AA00EF" w:rsidRDefault="004638C5" w:rsidP="002879CB">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p>
    <w:p w:rsidR="004638C5" w:rsidRPr="00AA00EF" w:rsidRDefault="00ED69EE" w:rsidP="002879CB">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r w:rsidRPr="00AA00EF">
        <w:rPr>
          <w:lang w:val="uk-UA"/>
        </w:rPr>
        <w:t>Вища кваліфікаційна комісія суддів України у складі колегії:</w:t>
      </w:r>
    </w:p>
    <w:p w:rsidR="004638C5" w:rsidRPr="00AA00EF" w:rsidRDefault="004638C5" w:rsidP="002879CB">
      <w:pPr>
        <w:pBdr>
          <w:top w:val="nil"/>
          <w:left w:val="nil"/>
          <w:bottom w:val="nil"/>
          <w:right w:val="nil"/>
          <w:between w:val="nil"/>
        </w:pBdr>
        <w:shd w:val="clear" w:color="auto" w:fill="FFFFFF"/>
        <w:spacing w:line="240" w:lineRule="auto"/>
        <w:ind w:leftChars="-60" w:left="-142" w:right="134" w:hanging="2"/>
        <w:jc w:val="both"/>
        <w:rPr>
          <w:lang w:val="uk-UA"/>
        </w:rPr>
      </w:pPr>
    </w:p>
    <w:p w:rsidR="004638C5" w:rsidRPr="00AA00EF" w:rsidRDefault="00ED69EE" w:rsidP="002879CB">
      <w:pPr>
        <w:pBdr>
          <w:top w:val="nil"/>
          <w:left w:val="nil"/>
          <w:bottom w:val="nil"/>
          <w:right w:val="nil"/>
          <w:between w:val="nil"/>
        </w:pBdr>
        <w:shd w:val="clear" w:color="auto" w:fill="FFFFFF"/>
        <w:spacing w:line="240" w:lineRule="auto"/>
        <w:ind w:leftChars="-60" w:left="-142" w:right="-1" w:hanging="2"/>
        <w:jc w:val="both"/>
        <w:rPr>
          <w:lang w:val="uk-UA"/>
        </w:rPr>
      </w:pPr>
      <w:r w:rsidRPr="00AA00EF">
        <w:rPr>
          <w:lang w:val="uk-UA"/>
        </w:rPr>
        <w:t>головуючого – Сергія ЧУМАКА,</w:t>
      </w:r>
    </w:p>
    <w:p w:rsidR="004638C5" w:rsidRPr="00AA00EF" w:rsidRDefault="004638C5" w:rsidP="002879CB">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p>
    <w:p w:rsidR="004638C5" w:rsidRPr="00AA00EF" w:rsidRDefault="00ED69EE" w:rsidP="002879CB">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r w:rsidRPr="00AA00EF">
        <w:rPr>
          <w:lang w:val="uk-UA"/>
        </w:rPr>
        <w:t>членів Комісії: Андрія ПАСІЧНИКА</w:t>
      </w:r>
      <w:r w:rsidR="00BE6EB5" w:rsidRPr="00AA00EF">
        <w:rPr>
          <w:lang w:val="uk-UA"/>
        </w:rPr>
        <w:t xml:space="preserve"> (доповідач)</w:t>
      </w:r>
      <w:r w:rsidRPr="00AA00EF">
        <w:rPr>
          <w:lang w:val="uk-UA"/>
        </w:rPr>
        <w:t>, Романа САБОДАША,</w:t>
      </w:r>
    </w:p>
    <w:p w:rsidR="004638C5" w:rsidRPr="00AA00EF" w:rsidRDefault="004638C5" w:rsidP="002879CB">
      <w:pPr>
        <w:pBdr>
          <w:top w:val="nil"/>
          <w:left w:val="nil"/>
          <w:bottom w:val="nil"/>
          <w:right w:val="nil"/>
          <w:between w:val="nil"/>
        </w:pBdr>
        <w:shd w:val="clear" w:color="auto" w:fill="FFFFFF"/>
        <w:spacing w:line="240" w:lineRule="auto"/>
        <w:ind w:leftChars="-60" w:left="-142" w:right="134" w:hanging="2"/>
        <w:jc w:val="both"/>
        <w:rPr>
          <w:highlight w:val="yellow"/>
          <w:lang w:val="uk-UA"/>
        </w:rPr>
      </w:pPr>
    </w:p>
    <w:p w:rsidR="004638C5" w:rsidRPr="00AA00EF" w:rsidRDefault="00ED69EE" w:rsidP="002879CB">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r w:rsidRPr="00AA00EF">
        <w:rPr>
          <w:lang w:val="uk-UA"/>
        </w:rPr>
        <w:t xml:space="preserve">розглянувши питання допуску </w:t>
      </w:r>
      <w:r w:rsidR="008A79FA" w:rsidRPr="00AA00EF">
        <w:rPr>
          <w:lang w:val="uk-UA"/>
        </w:rPr>
        <w:t>Федоренка Олега Павловича</w:t>
      </w:r>
      <w:r w:rsidR="00F25C2C" w:rsidRPr="00AA00EF">
        <w:rPr>
          <w:lang w:val="uk-UA"/>
        </w:rPr>
        <w:t xml:space="preserve"> </w:t>
      </w:r>
      <w:r w:rsidRPr="00AA00EF">
        <w:rPr>
          <w:lang w:val="uk-UA"/>
        </w:rPr>
        <w:t>до проходження кваліфікаційного оцінювання та участі в конкурсі на зайняття вакантних посад суддів апеляційних судів, оголошеному</w:t>
      </w:r>
      <w:r w:rsidRPr="002879CB">
        <w:rPr>
          <w:sz w:val="23"/>
          <w:szCs w:val="23"/>
          <w:lang w:val="uk-UA"/>
        </w:rPr>
        <w:t xml:space="preserve"> </w:t>
      </w:r>
      <w:r w:rsidRPr="00AA00EF">
        <w:rPr>
          <w:lang w:val="uk-UA"/>
        </w:rPr>
        <w:t>рішенням</w:t>
      </w:r>
      <w:r w:rsidRPr="002879CB">
        <w:rPr>
          <w:sz w:val="23"/>
          <w:szCs w:val="23"/>
          <w:lang w:val="uk-UA"/>
        </w:rPr>
        <w:t xml:space="preserve"> </w:t>
      </w:r>
      <w:r w:rsidRPr="00AA00EF">
        <w:rPr>
          <w:lang w:val="uk-UA"/>
        </w:rPr>
        <w:t>Вищої</w:t>
      </w:r>
      <w:r w:rsidRPr="002879CB">
        <w:rPr>
          <w:sz w:val="23"/>
          <w:szCs w:val="23"/>
          <w:lang w:val="uk-UA"/>
        </w:rPr>
        <w:t xml:space="preserve"> </w:t>
      </w:r>
      <w:r w:rsidRPr="00AA00EF">
        <w:rPr>
          <w:lang w:val="uk-UA"/>
        </w:rPr>
        <w:t>кваліфікаційної</w:t>
      </w:r>
      <w:r w:rsidRPr="002879CB">
        <w:rPr>
          <w:sz w:val="23"/>
          <w:szCs w:val="23"/>
          <w:lang w:val="uk-UA"/>
        </w:rPr>
        <w:t xml:space="preserve"> </w:t>
      </w:r>
      <w:r w:rsidRPr="00AA00EF">
        <w:rPr>
          <w:lang w:val="uk-UA"/>
        </w:rPr>
        <w:t>комісії</w:t>
      </w:r>
      <w:r w:rsidRPr="002879CB">
        <w:rPr>
          <w:sz w:val="23"/>
          <w:szCs w:val="23"/>
          <w:lang w:val="uk-UA"/>
        </w:rPr>
        <w:t xml:space="preserve"> </w:t>
      </w:r>
      <w:r w:rsidRPr="00AA00EF">
        <w:rPr>
          <w:lang w:val="uk-UA"/>
        </w:rPr>
        <w:t>суддів</w:t>
      </w:r>
      <w:r w:rsidRPr="002879CB">
        <w:rPr>
          <w:sz w:val="23"/>
          <w:szCs w:val="23"/>
          <w:lang w:val="uk-UA"/>
        </w:rPr>
        <w:t xml:space="preserve"> </w:t>
      </w:r>
      <w:r w:rsidRPr="00AA00EF">
        <w:rPr>
          <w:lang w:val="uk-UA"/>
        </w:rPr>
        <w:t>Укр</w:t>
      </w:r>
      <w:r w:rsidR="00634A7B" w:rsidRPr="00AA00EF">
        <w:rPr>
          <w:lang w:val="uk-UA"/>
        </w:rPr>
        <w:t>аїни</w:t>
      </w:r>
      <w:r w:rsidR="00634A7B" w:rsidRPr="002879CB">
        <w:rPr>
          <w:sz w:val="23"/>
          <w:szCs w:val="23"/>
          <w:lang w:val="uk-UA"/>
        </w:rPr>
        <w:t xml:space="preserve"> </w:t>
      </w:r>
      <w:r w:rsidR="00634A7B" w:rsidRPr="00AA00EF">
        <w:rPr>
          <w:lang w:val="uk-UA"/>
        </w:rPr>
        <w:t>від</w:t>
      </w:r>
      <w:r w:rsidR="00634A7B" w:rsidRPr="002879CB">
        <w:rPr>
          <w:sz w:val="23"/>
          <w:szCs w:val="23"/>
          <w:lang w:val="uk-UA"/>
        </w:rPr>
        <w:t xml:space="preserve"> </w:t>
      </w:r>
      <w:r w:rsidR="00634A7B" w:rsidRPr="00AA00EF">
        <w:rPr>
          <w:lang w:val="uk-UA"/>
        </w:rPr>
        <w:t>14</w:t>
      </w:r>
      <w:r w:rsidR="00634A7B" w:rsidRPr="002879CB">
        <w:rPr>
          <w:sz w:val="23"/>
          <w:szCs w:val="23"/>
          <w:lang w:val="uk-UA"/>
        </w:rPr>
        <w:t xml:space="preserve"> </w:t>
      </w:r>
      <w:r w:rsidR="00634A7B" w:rsidRPr="00AA00EF">
        <w:rPr>
          <w:lang w:val="uk-UA"/>
        </w:rPr>
        <w:t>вересня</w:t>
      </w:r>
      <w:r w:rsidR="00634A7B" w:rsidRPr="002879CB">
        <w:rPr>
          <w:sz w:val="23"/>
          <w:szCs w:val="23"/>
          <w:lang w:val="uk-UA"/>
        </w:rPr>
        <w:t xml:space="preserve"> </w:t>
      </w:r>
      <w:r w:rsidR="00634A7B" w:rsidRPr="00AA00EF">
        <w:rPr>
          <w:lang w:val="uk-UA"/>
        </w:rPr>
        <w:t>2023</w:t>
      </w:r>
      <w:r w:rsidR="00634A7B" w:rsidRPr="002879CB">
        <w:rPr>
          <w:sz w:val="23"/>
          <w:szCs w:val="23"/>
          <w:lang w:val="uk-UA"/>
        </w:rPr>
        <w:t xml:space="preserve"> </w:t>
      </w:r>
      <w:r w:rsidR="00634A7B" w:rsidRPr="00AA00EF">
        <w:rPr>
          <w:lang w:val="uk-UA"/>
        </w:rPr>
        <w:t>року №</w:t>
      </w:r>
      <w:r w:rsidR="002879CB">
        <w:rPr>
          <w:lang w:val="uk-UA"/>
        </w:rPr>
        <w:t xml:space="preserve"> </w:t>
      </w:r>
      <w:r w:rsidRPr="00AA00EF">
        <w:rPr>
          <w:lang w:val="uk-UA"/>
        </w:rPr>
        <w:t xml:space="preserve">94/зп-23, </w:t>
      </w:r>
    </w:p>
    <w:p w:rsidR="004638C5" w:rsidRPr="00AA00EF" w:rsidRDefault="004638C5" w:rsidP="002879CB">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p>
    <w:p w:rsidR="004638C5" w:rsidRPr="00AA00EF" w:rsidRDefault="00ED69EE" w:rsidP="002879CB">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lang w:val="uk-UA"/>
        </w:rPr>
      </w:pPr>
      <w:r w:rsidRPr="00AA00EF">
        <w:rPr>
          <w:lang w:val="uk-UA"/>
        </w:rPr>
        <w:t>встановила:</w:t>
      </w:r>
    </w:p>
    <w:p w:rsidR="004638C5" w:rsidRPr="00AA00EF" w:rsidRDefault="004638C5" w:rsidP="002879CB">
      <w:pPr>
        <w:pBdr>
          <w:top w:val="nil"/>
          <w:left w:val="nil"/>
          <w:bottom w:val="nil"/>
          <w:right w:val="nil"/>
          <w:between w:val="nil"/>
        </w:pBdr>
        <w:spacing w:line="240" w:lineRule="auto"/>
        <w:ind w:leftChars="-60" w:left="-144" w:firstLineChars="0" w:firstLine="0"/>
        <w:jc w:val="center"/>
        <w:outlineLvl w:val="9"/>
        <w:rPr>
          <w:highlight w:val="yellow"/>
          <w:lang w:val="uk-UA"/>
        </w:rPr>
      </w:pP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Рішенням</w:t>
      </w:r>
      <w:r w:rsidRPr="002879CB">
        <w:rPr>
          <w:sz w:val="40"/>
          <w:szCs w:val="40"/>
          <w:lang w:val="uk-UA"/>
        </w:rPr>
        <w:t xml:space="preserve"> </w:t>
      </w:r>
      <w:r w:rsidRPr="00AA00EF">
        <w:rPr>
          <w:lang w:val="uk-UA"/>
        </w:rPr>
        <w:t>Вищої</w:t>
      </w:r>
      <w:r w:rsidRPr="002879CB">
        <w:rPr>
          <w:sz w:val="40"/>
          <w:szCs w:val="40"/>
          <w:lang w:val="uk-UA"/>
        </w:rPr>
        <w:t xml:space="preserve"> </w:t>
      </w:r>
      <w:r w:rsidRPr="00AA00EF">
        <w:rPr>
          <w:lang w:val="uk-UA"/>
        </w:rPr>
        <w:t>кваліфікаційної</w:t>
      </w:r>
      <w:r w:rsidRPr="002879CB">
        <w:rPr>
          <w:sz w:val="40"/>
          <w:szCs w:val="40"/>
          <w:lang w:val="uk-UA"/>
        </w:rPr>
        <w:t xml:space="preserve"> </w:t>
      </w:r>
      <w:r w:rsidRPr="00AA00EF">
        <w:rPr>
          <w:lang w:val="uk-UA"/>
        </w:rPr>
        <w:t>комісії</w:t>
      </w:r>
      <w:r w:rsidRPr="002879CB">
        <w:rPr>
          <w:sz w:val="40"/>
          <w:szCs w:val="40"/>
          <w:lang w:val="uk-UA"/>
        </w:rPr>
        <w:t xml:space="preserve"> </w:t>
      </w:r>
      <w:r w:rsidRPr="00AA00EF">
        <w:rPr>
          <w:lang w:val="uk-UA"/>
        </w:rPr>
        <w:t>суддів</w:t>
      </w:r>
      <w:r w:rsidRPr="002879CB">
        <w:rPr>
          <w:sz w:val="40"/>
          <w:szCs w:val="40"/>
          <w:lang w:val="uk-UA"/>
        </w:rPr>
        <w:t xml:space="preserve"> </w:t>
      </w:r>
      <w:r w:rsidRPr="00AA00EF">
        <w:rPr>
          <w:lang w:val="uk-UA"/>
        </w:rPr>
        <w:t>України</w:t>
      </w:r>
      <w:r w:rsidRPr="002879CB">
        <w:rPr>
          <w:sz w:val="40"/>
          <w:szCs w:val="40"/>
          <w:lang w:val="uk-UA"/>
        </w:rPr>
        <w:t xml:space="preserve"> </w:t>
      </w:r>
      <w:r w:rsidRPr="00AA00EF">
        <w:rPr>
          <w:lang w:val="uk-UA"/>
        </w:rPr>
        <w:t>від</w:t>
      </w:r>
      <w:r w:rsidRPr="002879CB">
        <w:rPr>
          <w:sz w:val="40"/>
          <w:szCs w:val="40"/>
          <w:lang w:val="uk-UA"/>
        </w:rPr>
        <w:t xml:space="preserve"> </w:t>
      </w:r>
      <w:r w:rsidRPr="00AA00EF">
        <w:rPr>
          <w:lang w:val="uk-UA"/>
        </w:rPr>
        <w:t>14</w:t>
      </w:r>
      <w:r w:rsidRPr="002879CB">
        <w:rPr>
          <w:sz w:val="40"/>
          <w:szCs w:val="40"/>
          <w:lang w:val="uk-UA"/>
        </w:rPr>
        <w:t xml:space="preserve"> </w:t>
      </w:r>
      <w:r w:rsidRPr="00AA00EF">
        <w:rPr>
          <w:lang w:val="uk-UA"/>
        </w:rPr>
        <w:t>вересня</w:t>
      </w:r>
      <w:r w:rsidRPr="002879CB">
        <w:rPr>
          <w:sz w:val="40"/>
          <w:szCs w:val="40"/>
          <w:lang w:val="uk-UA"/>
        </w:rPr>
        <w:t xml:space="preserve"> </w:t>
      </w:r>
      <w:r w:rsidRPr="00AA00EF">
        <w:rPr>
          <w:lang w:val="uk-UA"/>
        </w:rPr>
        <w:t>2023</w:t>
      </w:r>
      <w:r w:rsidRPr="002879CB">
        <w:rPr>
          <w:sz w:val="40"/>
          <w:szCs w:val="40"/>
          <w:lang w:val="uk-UA"/>
        </w:rPr>
        <w:t xml:space="preserve"> </w:t>
      </w:r>
      <w:r w:rsidRPr="00AA00EF">
        <w:rPr>
          <w:lang w:val="uk-UA"/>
        </w:rPr>
        <w:t>року</w:t>
      </w:r>
      <w:r w:rsidRPr="002879CB">
        <w:rPr>
          <w:sz w:val="40"/>
          <w:szCs w:val="40"/>
          <w:lang w:val="uk-UA"/>
        </w:rPr>
        <w:t xml:space="preserve"> </w:t>
      </w:r>
      <w:r w:rsidRPr="00AA00EF">
        <w:rPr>
          <w:lang w:val="uk-UA"/>
        </w:rPr>
        <w:t>№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w:t>
      </w:r>
      <w:r w:rsidR="00885E93" w:rsidRPr="00AA00EF">
        <w:rPr>
          <w:lang w:val="uk-UA"/>
        </w:rPr>
        <w:t>яду адміністративних справ – 67</w:t>
      </w:r>
      <w:r w:rsidR="00503966" w:rsidRPr="00AA00EF">
        <w:rPr>
          <w:lang w:val="uk-UA"/>
        </w:rPr>
        <w:t xml:space="preserve"> </w:t>
      </w:r>
      <w:r w:rsidR="00C85037">
        <w:rPr>
          <w:lang w:val="uk-UA"/>
        </w:rPr>
        <w:t>(далі</w:t>
      </w:r>
      <w:r w:rsidR="002879CB">
        <w:rPr>
          <w:lang w:val="uk-UA"/>
        </w:rPr>
        <w:t xml:space="preserve"> </w:t>
      </w:r>
      <w:r w:rsidRPr="00AA00EF">
        <w:rPr>
          <w:lang w:val="uk-UA"/>
        </w:rPr>
        <w:t>– Конкурс).</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Згідно з пунктом 5 зазначеного ріш</w:t>
      </w:r>
      <w:r w:rsidR="00183E92" w:rsidRPr="00AA00EF">
        <w:rPr>
          <w:lang w:val="uk-UA"/>
        </w:rPr>
        <w:t xml:space="preserve">ення питання допуску до участі </w:t>
      </w:r>
      <w:r w:rsidR="00A720C7" w:rsidRPr="00AA00EF">
        <w:rPr>
          <w:lang w:val="uk-UA"/>
        </w:rPr>
        <w:t>в</w:t>
      </w:r>
      <w:r w:rsidRPr="00AA00EF">
        <w:rPr>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B20E27" w:rsidRPr="00AA00EF" w:rsidRDefault="00B20E27"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B20E27" w:rsidRPr="00AA00EF" w:rsidRDefault="00B20E27"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20E27" w:rsidRPr="00AA00EF" w:rsidRDefault="00B634E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Згідно з пунктом 57 розділу Х</w:t>
      </w:r>
      <w:r w:rsidRPr="00AA00EF">
        <w:rPr>
          <w:lang w:val="en-US"/>
        </w:rPr>
        <w:t>II</w:t>
      </w:r>
      <w:r w:rsidR="00B20E27" w:rsidRPr="00AA00EF">
        <w:rPr>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B4037A" w:rsidRPr="00AA00EF">
        <w:rPr>
          <w:lang w:val="uk-UA"/>
        </w:rPr>
        <w:t>«</w:t>
      </w:r>
      <w:r w:rsidR="00B20E27" w:rsidRPr="00AA00EF">
        <w:rPr>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Відповідно до Умов проведення Конкурсу, затверджених рішенням</w:t>
      </w:r>
      <w:r w:rsidR="00A23AA4" w:rsidRPr="00AA00EF">
        <w:rPr>
          <w:lang w:val="uk-UA"/>
        </w:rPr>
        <w:t xml:space="preserve"> </w:t>
      </w:r>
      <w:r w:rsidRPr="00AA00EF">
        <w:rPr>
          <w:lang w:val="uk-UA"/>
        </w:rPr>
        <w:t>Вищої кваліфікаційної комісії суддів України від 14 вересня 2</w:t>
      </w:r>
      <w:r w:rsidR="003A20A3" w:rsidRPr="00AA00EF">
        <w:rPr>
          <w:lang w:val="uk-UA"/>
        </w:rPr>
        <w:t>023 року № 94/зп-23, до участі в</w:t>
      </w:r>
      <w:r w:rsidRPr="00AA00EF">
        <w:rPr>
          <w:lang w:val="uk-UA"/>
        </w:rPr>
        <w:t xml:space="preserve"> першій стадії Конкурсу допускаються особи, які: </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1) у порядку та строки, визначені цим оголошенням, подали всі необхідні документи;</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lastRenderedPageBreak/>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 xml:space="preserve">У визначений строк до </w:t>
      </w:r>
      <w:r w:rsidR="00911667" w:rsidRPr="00AA00EF">
        <w:rPr>
          <w:lang w:val="uk-UA"/>
        </w:rPr>
        <w:t>Комісії із заявою про участь у К</w:t>
      </w:r>
      <w:r w:rsidRPr="00AA00EF">
        <w:rPr>
          <w:lang w:val="uk-UA"/>
        </w:rPr>
        <w:t>онкурсі та про проведення квалі</w:t>
      </w:r>
      <w:r w:rsidR="00B4037A" w:rsidRPr="00AA00EF">
        <w:rPr>
          <w:lang w:val="uk-UA"/>
        </w:rPr>
        <w:t>ф</w:t>
      </w:r>
      <w:r w:rsidR="00885E93" w:rsidRPr="00AA00EF">
        <w:rPr>
          <w:lang w:val="uk-UA"/>
        </w:rPr>
        <w:t>ікаційного оцінювання звернувся</w:t>
      </w:r>
      <w:r w:rsidRPr="00AA00EF">
        <w:rPr>
          <w:lang w:val="uk-UA"/>
        </w:rPr>
        <w:t xml:space="preserve"> </w:t>
      </w:r>
      <w:r w:rsidR="007E7E94" w:rsidRPr="00AA00EF">
        <w:rPr>
          <w:lang w:val="uk-UA"/>
        </w:rPr>
        <w:t>Федоренко Олег Павлович</w:t>
      </w:r>
      <w:r w:rsidRPr="00AA00EF">
        <w:rPr>
          <w:lang w:val="uk-UA"/>
        </w:rPr>
        <w:t>.</w:t>
      </w:r>
    </w:p>
    <w:p w:rsidR="008330B0"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Перевіривши подані кандидатом документи, заслухавши доповідача, Комісія встановила таке.</w:t>
      </w:r>
    </w:p>
    <w:p w:rsidR="00D80699" w:rsidRPr="00AA00EF" w:rsidRDefault="0027136C"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З</w:t>
      </w:r>
      <w:r w:rsidR="00D80699" w:rsidRPr="00AA00EF">
        <w:rPr>
          <w:lang w:val="uk-UA"/>
        </w:rPr>
        <w:t xml:space="preserve">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Відповідно до частини першої статті 28 Закону суддею апеляційного суду може бути особа,</w:t>
      </w:r>
      <w:r w:rsidRPr="002879CB">
        <w:rPr>
          <w:sz w:val="23"/>
          <w:szCs w:val="23"/>
          <w:lang w:val="uk-UA"/>
        </w:rPr>
        <w:t xml:space="preserve"> </w:t>
      </w:r>
      <w:r w:rsidRPr="00AA00EF">
        <w:rPr>
          <w:lang w:val="uk-UA"/>
        </w:rPr>
        <w:t>яка</w:t>
      </w:r>
      <w:r w:rsidRPr="002879CB">
        <w:rPr>
          <w:sz w:val="23"/>
          <w:szCs w:val="23"/>
          <w:lang w:val="uk-UA"/>
        </w:rPr>
        <w:t xml:space="preserve"> </w:t>
      </w:r>
      <w:r w:rsidRPr="00AA00EF">
        <w:rPr>
          <w:lang w:val="uk-UA"/>
        </w:rPr>
        <w:t>відповідає</w:t>
      </w:r>
      <w:r w:rsidRPr="002879CB">
        <w:rPr>
          <w:sz w:val="23"/>
          <w:szCs w:val="23"/>
          <w:lang w:val="uk-UA"/>
        </w:rPr>
        <w:t xml:space="preserve"> </w:t>
      </w:r>
      <w:r w:rsidRPr="00AA00EF">
        <w:rPr>
          <w:lang w:val="uk-UA"/>
        </w:rPr>
        <w:t>вимогам</w:t>
      </w:r>
      <w:r w:rsidRPr="002879CB">
        <w:rPr>
          <w:sz w:val="23"/>
          <w:szCs w:val="23"/>
          <w:lang w:val="uk-UA"/>
        </w:rPr>
        <w:t xml:space="preserve"> </w:t>
      </w:r>
      <w:r w:rsidRPr="00AA00EF">
        <w:rPr>
          <w:lang w:val="uk-UA"/>
        </w:rPr>
        <w:t>до</w:t>
      </w:r>
      <w:r w:rsidRPr="002879CB">
        <w:rPr>
          <w:sz w:val="23"/>
          <w:szCs w:val="23"/>
          <w:lang w:val="uk-UA"/>
        </w:rPr>
        <w:t xml:space="preserve"> </w:t>
      </w:r>
      <w:r w:rsidRPr="00AA00EF">
        <w:rPr>
          <w:lang w:val="uk-UA"/>
        </w:rPr>
        <w:t>кандидатів</w:t>
      </w:r>
      <w:r w:rsidRPr="002879CB">
        <w:rPr>
          <w:sz w:val="23"/>
          <w:szCs w:val="23"/>
          <w:lang w:val="uk-UA"/>
        </w:rPr>
        <w:t xml:space="preserve"> </w:t>
      </w:r>
      <w:r w:rsidRPr="00AA00EF">
        <w:rPr>
          <w:lang w:val="uk-UA"/>
        </w:rPr>
        <w:t>на</w:t>
      </w:r>
      <w:r w:rsidRPr="002879CB">
        <w:rPr>
          <w:sz w:val="23"/>
          <w:szCs w:val="23"/>
          <w:lang w:val="uk-UA"/>
        </w:rPr>
        <w:t xml:space="preserve"> </w:t>
      </w:r>
      <w:r w:rsidRPr="00AA00EF">
        <w:rPr>
          <w:lang w:val="uk-UA"/>
        </w:rPr>
        <w:t>посаду</w:t>
      </w:r>
      <w:r w:rsidRPr="002879CB">
        <w:rPr>
          <w:sz w:val="23"/>
          <w:szCs w:val="23"/>
          <w:lang w:val="uk-UA"/>
        </w:rPr>
        <w:t xml:space="preserve"> </w:t>
      </w:r>
      <w:r w:rsidRPr="00AA00EF">
        <w:rPr>
          <w:lang w:val="uk-UA"/>
        </w:rPr>
        <w:t>судді,</w:t>
      </w:r>
      <w:r w:rsidRPr="002879CB">
        <w:rPr>
          <w:sz w:val="23"/>
          <w:szCs w:val="23"/>
          <w:lang w:val="uk-UA"/>
        </w:rPr>
        <w:t xml:space="preserve"> </w:t>
      </w:r>
      <w:r w:rsidRPr="00AA00EF">
        <w:rPr>
          <w:lang w:val="uk-UA"/>
        </w:rPr>
        <w:t>за</w:t>
      </w:r>
      <w:r w:rsidRPr="002879CB">
        <w:rPr>
          <w:sz w:val="23"/>
          <w:szCs w:val="23"/>
          <w:lang w:val="uk-UA"/>
        </w:rPr>
        <w:t xml:space="preserve"> </w:t>
      </w:r>
      <w:r w:rsidRPr="00AA00EF">
        <w:rPr>
          <w:lang w:val="uk-UA"/>
        </w:rPr>
        <w:t>результатами</w:t>
      </w:r>
      <w:r w:rsidRPr="002879CB">
        <w:rPr>
          <w:sz w:val="23"/>
          <w:szCs w:val="23"/>
          <w:lang w:val="uk-UA"/>
        </w:rPr>
        <w:t xml:space="preserve"> </w:t>
      </w:r>
      <w:r w:rsidRPr="00AA00EF">
        <w:rPr>
          <w:lang w:val="uk-UA"/>
        </w:rPr>
        <w:t>кваліфікаційного оцінювання підтвердила здатність здійснювати правосуддя в апеляційному суді, а також відповідає одній із таких вимог:</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 xml:space="preserve">1) </w:t>
      </w:r>
      <w:r w:rsidR="00DA775E" w:rsidRPr="00AA00EF">
        <w:rPr>
          <w:lang w:val="uk-UA"/>
        </w:rPr>
        <w:t xml:space="preserve"> </w:t>
      </w:r>
      <w:r w:rsidRPr="00AA00EF">
        <w:rPr>
          <w:lang w:val="uk-UA"/>
        </w:rPr>
        <w:t>має стаж роботи на посаді судді не менше п’яти років;</w:t>
      </w:r>
    </w:p>
    <w:p w:rsidR="00D80699" w:rsidRPr="00AA00EF" w:rsidRDefault="00DA775E"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 xml:space="preserve">2) </w:t>
      </w:r>
      <w:r w:rsidR="00D80699" w:rsidRPr="00AA00EF">
        <w:rPr>
          <w:lang w:val="uk-UA"/>
        </w:rPr>
        <w:t>має науковий ступінь у сфері права та стаж наукової роботи у сфері права щонайменше сім років;</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840066">
        <w:rPr>
          <w:lang w:val="uk-UA"/>
        </w:rPr>
        <w:t>,</w:t>
      </w:r>
      <w:r w:rsidRPr="00AA00EF">
        <w:rPr>
          <w:lang w:val="uk-UA"/>
        </w:rPr>
        <w:t xml:space="preserve"> щонайменше сім років;</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 xml:space="preserve">4) </w:t>
      </w:r>
      <w:r w:rsidR="00DA775E" w:rsidRPr="00AA00EF">
        <w:rPr>
          <w:lang w:val="uk-UA"/>
        </w:rPr>
        <w:t xml:space="preserve"> </w:t>
      </w:r>
      <w:r w:rsidRPr="00AA00EF">
        <w:rPr>
          <w:lang w:val="uk-UA"/>
        </w:rPr>
        <w:t>має сукупний стаж (досвід) роботи (професійної діяльності) відповідно до вимог, визначених пунктами 1–3 цієї частини, щонайменше сім років.</w:t>
      </w:r>
    </w:p>
    <w:p w:rsidR="007E7E94" w:rsidRPr="00AA00EF" w:rsidRDefault="007E7E94"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Федоренко О.П.</w:t>
      </w:r>
      <w:r w:rsidR="00B4037A" w:rsidRPr="00AA00EF">
        <w:rPr>
          <w:lang w:val="uk-UA"/>
        </w:rPr>
        <w:t xml:space="preserve"> у </w:t>
      </w:r>
      <w:r w:rsidRPr="00AA00EF">
        <w:rPr>
          <w:lang w:val="uk-UA"/>
        </w:rPr>
        <w:t xml:space="preserve">своїй </w:t>
      </w:r>
      <w:r w:rsidR="00B4037A" w:rsidRPr="00AA00EF">
        <w:rPr>
          <w:lang w:val="uk-UA"/>
        </w:rPr>
        <w:t>заяві проси</w:t>
      </w:r>
      <w:r w:rsidR="00885E93" w:rsidRPr="00AA00EF">
        <w:rPr>
          <w:lang w:val="uk-UA"/>
        </w:rPr>
        <w:t>в допустити його</w:t>
      </w:r>
      <w:r w:rsidR="00B4037A" w:rsidRPr="00AA00EF">
        <w:rPr>
          <w:lang w:val="uk-UA"/>
        </w:rPr>
        <w:t xml:space="preserve"> до участі в Ко</w:t>
      </w:r>
      <w:r w:rsidRPr="00AA00EF">
        <w:rPr>
          <w:lang w:val="uk-UA"/>
        </w:rPr>
        <w:t>нкурсі як особу, яка відповідає</w:t>
      </w:r>
      <w:r w:rsidR="00B4037A" w:rsidRPr="00AA00EF">
        <w:rPr>
          <w:lang w:val="uk-UA"/>
        </w:rPr>
        <w:t xml:space="preserve"> </w:t>
      </w:r>
      <w:r w:rsidR="00D80699" w:rsidRPr="00AA00EF">
        <w:rPr>
          <w:lang w:val="uk-UA"/>
        </w:rPr>
        <w:t>вимогам</w:t>
      </w:r>
      <w:r w:rsidR="00080FA8" w:rsidRPr="00AA00EF">
        <w:rPr>
          <w:lang w:val="uk-UA"/>
        </w:rPr>
        <w:t xml:space="preserve"> </w:t>
      </w:r>
      <w:r w:rsidR="009A6829" w:rsidRPr="00AA00EF">
        <w:rPr>
          <w:lang w:val="uk-UA"/>
        </w:rPr>
        <w:t>пункту 4 частини першої статті 28 Закону</w:t>
      </w:r>
      <w:r w:rsidR="006F4F3F" w:rsidRPr="00AA00EF">
        <w:rPr>
          <w:lang w:val="uk-UA"/>
        </w:rPr>
        <w:t>, оскільки він має сукупний стаж (досвід) роботи (професійної діяльності) відповідно до вимог, визначених пунктами 1–3 частини першої статті 28 Закону, щонайменше сім років.</w:t>
      </w:r>
    </w:p>
    <w:p w:rsidR="0041645F" w:rsidRPr="00AA00EF" w:rsidRDefault="0041645F" w:rsidP="002879CB">
      <w:pPr>
        <w:autoSpaceDE w:val="0"/>
        <w:autoSpaceDN w:val="0"/>
        <w:adjustRightInd w:val="0"/>
        <w:spacing w:line="240" w:lineRule="auto"/>
        <w:ind w:leftChars="-60" w:left="-144" w:firstLineChars="0" w:firstLine="708"/>
        <w:jc w:val="both"/>
        <w:rPr>
          <w:bCs/>
          <w:lang w:val="uk-UA"/>
        </w:rPr>
      </w:pPr>
      <w:r w:rsidRPr="00AA00EF">
        <w:rPr>
          <w:bCs/>
          <w:lang w:val="uk-UA"/>
        </w:rPr>
        <w:t>Відповідно до пункту 4.1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момент подання кандидатом документів) (далі – Положення), на підставі поданих кандидатом документів член Комісії – доповідач здійснює перевірку:</w:t>
      </w:r>
    </w:p>
    <w:p w:rsidR="0041645F" w:rsidRPr="00AA00EF" w:rsidRDefault="0041645F" w:rsidP="002879CB">
      <w:pPr>
        <w:autoSpaceDE w:val="0"/>
        <w:autoSpaceDN w:val="0"/>
        <w:adjustRightInd w:val="0"/>
        <w:spacing w:line="240" w:lineRule="auto"/>
        <w:ind w:leftChars="-60" w:left="-144" w:firstLineChars="0" w:firstLine="722"/>
        <w:jc w:val="both"/>
        <w:rPr>
          <w:bCs/>
          <w:lang w:val="uk-UA"/>
        </w:rPr>
      </w:pPr>
      <w:r w:rsidRPr="00AA00EF">
        <w:rPr>
          <w:bCs/>
          <w:lang w:val="uk-UA"/>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rsidR="0041645F" w:rsidRPr="00AA00EF" w:rsidRDefault="0041645F" w:rsidP="002879CB">
      <w:pPr>
        <w:autoSpaceDE w:val="0"/>
        <w:autoSpaceDN w:val="0"/>
        <w:adjustRightInd w:val="0"/>
        <w:spacing w:line="240" w:lineRule="auto"/>
        <w:ind w:leftChars="-60" w:left="-144" w:firstLineChars="0" w:firstLine="722"/>
        <w:jc w:val="both"/>
        <w:rPr>
          <w:bCs/>
          <w:lang w:val="uk-UA"/>
        </w:rPr>
      </w:pPr>
      <w:r w:rsidRPr="00AA00EF">
        <w:rPr>
          <w:bCs/>
          <w:lang w:val="uk-UA"/>
        </w:rPr>
        <w:t>2) дотримання кандидатом встановлених умовами конкурсу строку та процедури звернення для участі в конкурсі;</w:t>
      </w:r>
    </w:p>
    <w:p w:rsidR="0041645F" w:rsidRPr="00AA00EF" w:rsidRDefault="0041645F" w:rsidP="002879CB">
      <w:pPr>
        <w:autoSpaceDE w:val="0"/>
        <w:autoSpaceDN w:val="0"/>
        <w:adjustRightInd w:val="0"/>
        <w:spacing w:line="240" w:lineRule="auto"/>
        <w:ind w:leftChars="-60" w:left="-144" w:firstLineChars="0" w:firstLine="708"/>
        <w:jc w:val="both"/>
        <w:rPr>
          <w:bCs/>
          <w:lang w:val="uk-UA"/>
        </w:rPr>
      </w:pPr>
      <w:r w:rsidRPr="00AA00EF">
        <w:rPr>
          <w:bCs/>
          <w:lang w:val="uk-UA"/>
        </w:rPr>
        <w:t>3) поданих документів на відповідність переліку та вимогам до їх оформлення.</w:t>
      </w:r>
    </w:p>
    <w:p w:rsidR="0041645F" w:rsidRPr="00AA00EF" w:rsidRDefault="0041645F" w:rsidP="002879CB">
      <w:pPr>
        <w:autoSpaceDE w:val="0"/>
        <w:autoSpaceDN w:val="0"/>
        <w:adjustRightInd w:val="0"/>
        <w:spacing w:line="240" w:lineRule="auto"/>
        <w:ind w:leftChars="-60" w:left="-144" w:firstLineChars="0" w:firstLine="708"/>
        <w:jc w:val="both"/>
        <w:rPr>
          <w:bCs/>
          <w:lang w:val="uk-UA"/>
        </w:rPr>
      </w:pPr>
      <w:r w:rsidRPr="00AA00EF">
        <w:rPr>
          <w:bCs/>
          <w:lang w:val="uk-UA"/>
        </w:rPr>
        <w:t>Пунктом 4.2 Положення визначено, що досвід професійної діяльності адвоката, в тому числі</w:t>
      </w:r>
      <w:r w:rsidRPr="002879CB">
        <w:rPr>
          <w:bCs/>
          <w:sz w:val="23"/>
          <w:szCs w:val="23"/>
          <w:lang w:val="uk-UA"/>
        </w:rPr>
        <w:t xml:space="preserve"> </w:t>
      </w:r>
      <w:r w:rsidRPr="00AA00EF">
        <w:rPr>
          <w:bCs/>
          <w:lang w:val="uk-UA"/>
        </w:rPr>
        <w:t>щодо</w:t>
      </w:r>
      <w:r w:rsidRPr="002879CB">
        <w:rPr>
          <w:bCs/>
          <w:sz w:val="23"/>
          <w:szCs w:val="23"/>
          <w:lang w:val="uk-UA"/>
        </w:rPr>
        <w:t xml:space="preserve"> </w:t>
      </w:r>
      <w:r w:rsidRPr="00AA00EF">
        <w:rPr>
          <w:bCs/>
          <w:lang w:val="uk-UA"/>
        </w:rPr>
        <w:t>здійснення</w:t>
      </w:r>
      <w:r w:rsidRPr="002879CB">
        <w:rPr>
          <w:bCs/>
          <w:sz w:val="23"/>
          <w:szCs w:val="23"/>
          <w:lang w:val="uk-UA"/>
        </w:rPr>
        <w:t xml:space="preserve"> </w:t>
      </w:r>
      <w:r w:rsidRPr="00AA00EF">
        <w:rPr>
          <w:bCs/>
          <w:lang w:val="uk-UA"/>
        </w:rPr>
        <w:t>представництва</w:t>
      </w:r>
      <w:r w:rsidRPr="002879CB">
        <w:rPr>
          <w:bCs/>
          <w:sz w:val="23"/>
          <w:szCs w:val="23"/>
          <w:lang w:val="uk-UA"/>
        </w:rPr>
        <w:t xml:space="preserve"> </w:t>
      </w:r>
      <w:r w:rsidRPr="00AA00EF">
        <w:rPr>
          <w:bCs/>
          <w:lang w:val="uk-UA"/>
        </w:rPr>
        <w:t>в</w:t>
      </w:r>
      <w:r w:rsidRPr="002879CB">
        <w:rPr>
          <w:bCs/>
          <w:sz w:val="23"/>
          <w:szCs w:val="23"/>
          <w:lang w:val="uk-UA"/>
        </w:rPr>
        <w:t xml:space="preserve"> </w:t>
      </w:r>
      <w:r w:rsidRPr="00AA00EF">
        <w:rPr>
          <w:bCs/>
          <w:lang w:val="uk-UA"/>
        </w:rPr>
        <w:t>суді</w:t>
      </w:r>
      <w:r w:rsidRPr="002879CB">
        <w:rPr>
          <w:bCs/>
          <w:sz w:val="23"/>
          <w:szCs w:val="23"/>
          <w:lang w:val="uk-UA"/>
        </w:rPr>
        <w:t xml:space="preserve"> </w:t>
      </w:r>
      <w:r w:rsidRPr="00AA00EF">
        <w:rPr>
          <w:bCs/>
          <w:lang w:val="uk-UA"/>
        </w:rPr>
        <w:t>та/або</w:t>
      </w:r>
      <w:r w:rsidRPr="002879CB">
        <w:rPr>
          <w:bCs/>
          <w:sz w:val="23"/>
          <w:szCs w:val="23"/>
          <w:lang w:val="uk-UA"/>
        </w:rPr>
        <w:t xml:space="preserve"> </w:t>
      </w:r>
      <w:r w:rsidRPr="00AA00EF">
        <w:rPr>
          <w:bCs/>
          <w:lang w:val="uk-UA"/>
        </w:rPr>
        <w:t>захисту</w:t>
      </w:r>
      <w:r w:rsidRPr="002879CB">
        <w:rPr>
          <w:bCs/>
          <w:sz w:val="23"/>
          <w:szCs w:val="23"/>
          <w:lang w:val="uk-UA"/>
        </w:rPr>
        <w:t xml:space="preserve"> </w:t>
      </w:r>
      <w:r w:rsidRPr="00AA00EF">
        <w:rPr>
          <w:bCs/>
          <w:lang w:val="uk-UA"/>
        </w:rPr>
        <w:t>від</w:t>
      </w:r>
      <w:r w:rsidRPr="002879CB">
        <w:rPr>
          <w:bCs/>
          <w:sz w:val="23"/>
          <w:szCs w:val="23"/>
          <w:lang w:val="uk-UA"/>
        </w:rPr>
        <w:t xml:space="preserve"> </w:t>
      </w:r>
      <w:r w:rsidRPr="00AA00EF">
        <w:rPr>
          <w:bCs/>
          <w:lang w:val="uk-UA"/>
        </w:rPr>
        <w:t>кримінального</w:t>
      </w:r>
      <w:r w:rsidRPr="002879CB">
        <w:rPr>
          <w:bCs/>
          <w:sz w:val="23"/>
          <w:szCs w:val="23"/>
          <w:lang w:val="uk-UA"/>
        </w:rPr>
        <w:t xml:space="preserve"> </w:t>
      </w:r>
      <w:r w:rsidRPr="00AA00EF">
        <w:rPr>
          <w:bCs/>
          <w:lang w:val="uk-UA"/>
        </w:rPr>
        <w:t>обвинувачення, підтверджується копією свідоцтва на право зайняття адвокатською діяльністю, копією витягу з реєстру адвокатів та документами:</w:t>
      </w:r>
    </w:p>
    <w:p w:rsidR="0041645F" w:rsidRPr="00AA00EF" w:rsidRDefault="0041645F" w:rsidP="002879CB">
      <w:pPr>
        <w:autoSpaceDE w:val="0"/>
        <w:autoSpaceDN w:val="0"/>
        <w:adjustRightInd w:val="0"/>
        <w:spacing w:line="240" w:lineRule="auto"/>
        <w:ind w:leftChars="-60" w:left="-144" w:firstLineChars="0" w:firstLine="710"/>
        <w:jc w:val="both"/>
        <w:rPr>
          <w:bCs/>
          <w:lang w:val="uk-UA"/>
        </w:rPr>
      </w:pPr>
      <w:r w:rsidRPr="00AA00EF">
        <w:rPr>
          <w:bCs/>
          <w:lang w:val="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41645F" w:rsidRPr="00AA00EF" w:rsidRDefault="0041645F" w:rsidP="002879CB">
      <w:pPr>
        <w:autoSpaceDE w:val="0"/>
        <w:autoSpaceDN w:val="0"/>
        <w:adjustRightInd w:val="0"/>
        <w:spacing w:line="240" w:lineRule="auto"/>
        <w:ind w:leftChars="-60" w:left="-144" w:firstLineChars="0" w:firstLine="722"/>
        <w:jc w:val="both"/>
        <w:rPr>
          <w:bCs/>
          <w:lang w:val="uk-UA"/>
        </w:rPr>
      </w:pPr>
      <w:r w:rsidRPr="00AA00EF">
        <w:rPr>
          <w:bCs/>
          <w:lang w:val="uk-UA"/>
        </w:rPr>
        <w:t>2) деклараціями про доходи від професійної діяльності для самозайнятої особи або фізичної особи – підприємця;</w:t>
      </w:r>
    </w:p>
    <w:p w:rsidR="0041645F" w:rsidRPr="00AA00EF" w:rsidRDefault="0041645F" w:rsidP="002879CB">
      <w:pPr>
        <w:autoSpaceDE w:val="0"/>
        <w:autoSpaceDN w:val="0"/>
        <w:adjustRightInd w:val="0"/>
        <w:spacing w:line="240" w:lineRule="auto"/>
        <w:ind w:leftChars="-60" w:left="-144" w:firstLineChars="0" w:firstLine="708"/>
        <w:jc w:val="both"/>
        <w:rPr>
          <w:bCs/>
          <w:lang w:val="uk-UA"/>
        </w:rPr>
      </w:pPr>
      <w:r w:rsidRPr="00AA00EF">
        <w:rPr>
          <w:bCs/>
          <w:lang w:val="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41645F" w:rsidRPr="00AA00EF" w:rsidRDefault="0041645F" w:rsidP="002879CB">
      <w:pPr>
        <w:autoSpaceDE w:val="0"/>
        <w:autoSpaceDN w:val="0"/>
        <w:adjustRightInd w:val="0"/>
        <w:spacing w:line="240" w:lineRule="auto"/>
        <w:ind w:leftChars="-60" w:left="-144" w:firstLineChars="0" w:firstLine="710"/>
        <w:jc w:val="both"/>
        <w:rPr>
          <w:bCs/>
          <w:lang w:val="uk-UA"/>
        </w:rPr>
      </w:pPr>
      <w:r w:rsidRPr="00AA00EF">
        <w:rPr>
          <w:bCs/>
          <w:lang w:val="uk-UA"/>
        </w:rPr>
        <w:t>4) документами про доходи за період здійснення професійної діяльності адвоката;</w:t>
      </w:r>
    </w:p>
    <w:p w:rsidR="0041645F" w:rsidRPr="00AA00EF" w:rsidRDefault="0041645F" w:rsidP="002879CB">
      <w:pPr>
        <w:autoSpaceDE w:val="0"/>
        <w:autoSpaceDN w:val="0"/>
        <w:adjustRightInd w:val="0"/>
        <w:spacing w:line="240" w:lineRule="auto"/>
        <w:ind w:leftChars="-60" w:left="-144" w:firstLineChars="0" w:firstLine="710"/>
        <w:jc w:val="both"/>
        <w:rPr>
          <w:bCs/>
          <w:lang w:val="uk-UA"/>
        </w:rPr>
      </w:pPr>
      <w:r w:rsidRPr="00AA00EF">
        <w:rPr>
          <w:bCs/>
          <w:lang w:val="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41645F" w:rsidRPr="00AA00EF" w:rsidRDefault="0041645F" w:rsidP="002879CB">
      <w:pPr>
        <w:autoSpaceDE w:val="0"/>
        <w:autoSpaceDN w:val="0"/>
        <w:adjustRightInd w:val="0"/>
        <w:spacing w:line="240" w:lineRule="auto"/>
        <w:ind w:leftChars="-60" w:left="-144" w:firstLineChars="0" w:firstLine="708"/>
        <w:jc w:val="both"/>
        <w:rPr>
          <w:bCs/>
          <w:lang w:val="uk-UA"/>
        </w:rPr>
      </w:pPr>
      <w:r w:rsidRPr="00AA00EF">
        <w:rPr>
          <w:bCs/>
          <w:lang w:val="uk-UA"/>
        </w:rPr>
        <w:t>6) іншими документами, поданими відповідно до умов проведення конкурсу.</w:t>
      </w:r>
    </w:p>
    <w:p w:rsidR="0041645F" w:rsidRPr="00AA00EF" w:rsidRDefault="0041645F" w:rsidP="002879CB">
      <w:pPr>
        <w:autoSpaceDE w:val="0"/>
        <w:autoSpaceDN w:val="0"/>
        <w:adjustRightInd w:val="0"/>
        <w:spacing w:line="240" w:lineRule="auto"/>
        <w:ind w:leftChars="-60" w:left="-144" w:firstLineChars="0" w:firstLine="708"/>
        <w:jc w:val="both"/>
        <w:rPr>
          <w:bCs/>
          <w:lang w:val="uk-UA"/>
        </w:rPr>
      </w:pPr>
      <w:r w:rsidRPr="00AA00EF">
        <w:rPr>
          <w:bCs/>
          <w:lang w:val="uk-UA"/>
        </w:rPr>
        <w:lastRenderedPageBreak/>
        <w:t>Документи, передбачені підпунктами 1–5 абзацу першого цього пункту, необхідно подавати за період, яким підтверджується досвід професійної діяльності адвоката.</w:t>
      </w:r>
    </w:p>
    <w:p w:rsidR="00450A53" w:rsidRPr="00AA00EF" w:rsidRDefault="00450A53" w:rsidP="002879CB">
      <w:pPr>
        <w:pBdr>
          <w:top w:val="nil"/>
          <w:left w:val="nil"/>
          <w:bottom w:val="nil"/>
          <w:right w:val="nil"/>
          <w:between w:val="nil"/>
        </w:pBdr>
        <w:spacing w:line="240" w:lineRule="auto"/>
        <w:ind w:leftChars="-60" w:left="-144" w:firstLineChars="0" w:firstLine="709"/>
        <w:jc w:val="both"/>
        <w:outlineLvl w:val="9"/>
        <w:rPr>
          <w:color w:val="000000" w:themeColor="text1"/>
          <w:lang w:val="uk-UA"/>
        </w:rPr>
      </w:pPr>
      <w:r w:rsidRPr="00AA00EF">
        <w:rPr>
          <w:color w:val="000000" w:themeColor="text1"/>
          <w:lang w:val="uk-UA"/>
        </w:rPr>
        <w:t xml:space="preserve">Федоренком О.П. на підтвердження свого досвіду професійної діяльності </w:t>
      </w:r>
      <w:r w:rsidR="00D55F55" w:rsidRPr="00AA00EF">
        <w:rPr>
          <w:color w:val="000000" w:themeColor="text1"/>
          <w:lang w:val="uk-UA"/>
        </w:rPr>
        <w:t>щодо здійснення представництва у національних судах та/або захисту від кримінального обвинувачення</w:t>
      </w:r>
      <w:r w:rsidRPr="00AA00EF">
        <w:rPr>
          <w:color w:val="000000" w:themeColor="text1"/>
          <w:lang w:val="uk-UA"/>
        </w:rPr>
        <w:t xml:space="preserve"> подано до </w:t>
      </w:r>
      <w:r w:rsidR="00D55F55" w:rsidRPr="00AA00EF">
        <w:rPr>
          <w:color w:val="000000" w:themeColor="text1"/>
          <w:lang w:val="uk-UA"/>
        </w:rPr>
        <w:t>Комісії посилання на копії судових рішень за 2005–2007, 2013–2014, 2018, 2020–2023 роки.</w:t>
      </w:r>
    </w:p>
    <w:p w:rsidR="00D55F55" w:rsidRPr="00AA00EF" w:rsidRDefault="00D55F55" w:rsidP="002879CB">
      <w:pPr>
        <w:pBdr>
          <w:top w:val="nil"/>
          <w:left w:val="nil"/>
          <w:bottom w:val="nil"/>
          <w:right w:val="nil"/>
          <w:between w:val="nil"/>
        </w:pBdr>
        <w:spacing w:line="240" w:lineRule="auto"/>
        <w:ind w:leftChars="-60" w:left="-144" w:firstLineChars="0" w:firstLine="709"/>
        <w:jc w:val="both"/>
        <w:outlineLvl w:val="9"/>
        <w:rPr>
          <w:color w:val="000000" w:themeColor="text1"/>
          <w:lang w:val="uk-UA"/>
        </w:rPr>
      </w:pPr>
      <w:r w:rsidRPr="00AA00EF">
        <w:rPr>
          <w:lang w:val="uk-UA"/>
        </w:rPr>
        <w:t xml:space="preserve">Кандидат отримав свідоцтво про право на заняття адвокатською діяльністю 27 липня 2020 року. </w:t>
      </w:r>
      <w:r w:rsidRPr="00AA00EF">
        <w:rPr>
          <w:color w:val="000000" w:themeColor="text1"/>
          <w:lang w:val="uk-UA"/>
        </w:rPr>
        <w:t>Отже</w:t>
      </w:r>
      <w:r w:rsidR="00840066">
        <w:rPr>
          <w:color w:val="000000" w:themeColor="text1"/>
          <w:lang w:val="uk-UA"/>
        </w:rPr>
        <w:t>,</w:t>
      </w:r>
      <w:r w:rsidRPr="00AA00EF">
        <w:rPr>
          <w:color w:val="000000" w:themeColor="text1"/>
          <w:lang w:val="uk-UA"/>
        </w:rPr>
        <w:t xml:space="preserve"> станом на день подання до Комісії документів він мав менше семи необхідних років досвіду професійної діяльності адвоката.</w:t>
      </w:r>
    </w:p>
    <w:p w:rsidR="0041645F" w:rsidRPr="00AA00EF" w:rsidRDefault="0041645F" w:rsidP="002879CB">
      <w:pPr>
        <w:autoSpaceDE w:val="0"/>
        <w:autoSpaceDN w:val="0"/>
        <w:adjustRightInd w:val="0"/>
        <w:spacing w:line="264" w:lineRule="auto"/>
        <w:ind w:leftChars="-60" w:left="-144" w:firstLineChars="0" w:firstLine="708"/>
        <w:jc w:val="both"/>
        <w:rPr>
          <w:bCs/>
          <w:lang w:val="uk-UA"/>
        </w:rPr>
      </w:pPr>
      <w:r w:rsidRPr="00AA00EF">
        <w:rPr>
          <w:bCs/>
          <w:lang w:val="uk-UA"/>
        </w:rPr>
        <w:t>За змістом статті 28 Закону під відповідним стажем роботи розуміється саме професійна діяльність, зазначена в пунктах 1–3 частини першої цієї статті, зокрема професійна діяльність адвоката, у тому числі щодо здійснення представництва в суді та/або захисту від кримінального обвинувачення</w:t>
      </w:r>
      <w:r w:rsidR="00840066">
        <w:rPr>
          <w:bCs/>
          <w:lang w:val="uk-UA"/>
        </w:rPr>
        <w:t>,</w:t>
      </w:r>
      <w:r w:rsidRPr="00AA00EF">
        <w:rPr>
          <w:bCs/>
          <w:lang w:val="uk-UA"/>
        </w:rPr>
        <w:t xml:space="preserve"> щонайменше сім років.</w:t>
      </w:r>
    </w:p>
    <w:p w:rsidR="00450A53" w:rsidRPr="00AA00EF" w:rsidRDefault="00D55F55" w:rsidP="002879CB">
      <w:pPr>
        <w:pBdr>
          <w:top w:val="nil"/>
          <w:left w:val="nil"/>
          <w:bottom w:val="nil"/>
          <w:right w:val="nil"/>
          <w:between w:val="nil"/>
        </w:pBdr>
        <w:spacing w:line="240" w:lineRule="auto"/>
        <w:ind w:leftChars="-60" w:left="-144" w:firstLineChars="0" w:firstLine="709"/>
        <w:jc w:val="both"/>
        <w:outlineLvl w:val="9"/>
        <w:rPr>
          <w:color w:val="000000" w:themeColor="text1"/>
          <w:lang w:val="uk-UA"/>
        </w:rPr>
      </w:pPr>
      <w:r w:rsidRPr="00AA00EF">
        <w:rPr>
          <w:color w:val="000000" w:themeColor="text1"/>
          <w:lang w:val="uk-UA"/>
        </w:rPr>
        <w:t>Таким чином</w:t>
      </w:r>
      <w:r w:rsidRPr="00AA00EF">
        <w:rPr>
          <w:shd w:val="clear" w:color="auto" w:fill="FFFFFF"/>
          <w:lang w:val="uk-UA"/>
        </w:rPr>
        <w:t xml:space="preserve">, </w:t>
      </w:r>
      <w:r w:rsidRPr="00AA00EF">
        <w:rPr>
          <w:color w:val="000000"/>
          <w:shd w:val="clear" w:color="auto" w:fill="FFFFFF"/>
          <w:lang w:val="uk-UA"/>
        </w:rPr>
        <w:t>на підставі поданих кандидатом документів встановлено, що досвід професійної</w:t>
      </w:r>
      <w:r w:rsidRPr="002879CB">
        <w:rPr>
          <w:color w:val="000000"/>
          <w:sz w:val="28"/>
          <w:szCs w:val="28"/>
          <w:shd w:val="clear" w:color="auto" w:fill="FFFFFF"/>
          <w:lang w:val="uk-UA"/>
        </w:rPr>
        <w:t xml:space="preserve"> </w:t>
      </w:r>
      <w:r w:rsidRPr="00AA00EF">
        <w:rPr>
          <w:color w:val="000000"/>
          <w:shd w:val="clear" w:color="auto" w:fill="FFFFFF"/>
          <w:lang w:val="uk-UA"/>
        </w:rPr>
        <w:t>діяльності</w:t>
      </w:r>
      <w:r w:rsidRPr="002879CB">
        <w:rPr>
          <w:color w:val="000000"/>
          <w:sz w:val="28"/>
          <w:szCs w:val="28"/>
          <w:shd w:val="clear" w:color="auto" w:fill="FFFFFF"/>
          <w:lang w:val="uk-UA"/>
        </w:rPr>
        <w:t xml:space="preserve"> </w:t>
      </w:r>
      <w:r w:rsidRPr="00AA00EF">
        <w:rPr>
          <w:color w:val="000000"/>
          <w:shd w:val="clear" w:color="auto" w:fill="FFFFFF"/>
          <w:lang w:val="uk-UA"/>
        </w:rPr>
        <w:t>адвоката</w:t>
      </w:r>
      <w:r w:rsidRPr="002879CB">
        <w:rPr>
          <w:color w:val="000000"/>
          <w:sz w:val="28"/>
          <w:szCs w:val="28"/>
          <w:shd w:val="clear" w:color="auto" w:fill="FFFFFF"/>
          <w:lang w:val="uk-UA"/>
        </w:rPr>
        <w:t xml:space="preserve"> </w:t>
      </w:r>
      <w:r w:rsidRPr="00AA00EF">
        <w:rPr>
          <w:color w:val="000000"/>
          <w:shd w:val="clear" w:color="auto" w:fill="FFFFFF"/>
          <w:lang w:val="uk-UA"/>
        </w:rPr>
        <w:t>щодо</w:t>
      </w:r>
      <w:r w:rsidRPr="002879CB">
        <w:rPr>
          <w:color w:val="000000"/>
          <w:sz w:val="28"/>
          <w:szCs w:val="28"/>
          <w:shd w:val="clear" w:color="auto" w:fill="FFFFFF"/>
          <w:lang w:val="uk-UA"/>
        </w:rPr>
        <w:t xml:space="preserve"> </w:t>
      </w:r>
      <w:r w:rsidRPr="00AA00EF">
        <w:rPr>
          <w:color w:val="000000"/>
          <w:shd w:val="clear" w:color="auto" w:fill="FFFFFF"/>
          <w:lang w:val="uk-UA"/>
        </w:rPr>
        <w:t>здійснення</w:t>
      </w:r>
      <w:r w:rsidRPr="002879CB">
        <w:rPr>
          <w:color w:val="000000"/>
          <w:sz w:val="28"/>
          <w:szCs w:val="28"/>
          <w:shd w:val="clear" w:color="auto" w:fill="FFFFFF"/>
          <w:lang w:val="uk-UA"/>
        </w:rPr>
        <w:t xml:space="preserve"> </w:t>
      </w:r>
      <w:r w:rsidRPr="00AA00EF">
        <w:rPr>
          <w:color w:val="000000"/>
          <w:shd w:val="clear" w:color="auto" w:fill="FFFFFF"/>
          <w:lang w:val="uk-UA"/>
        </w:rPr>
        <w:t>представництва</w:t>
      </w:r>
      <w:r w:rsidRPr="002879CB">
        <w:rPr>
          <w:color w:val="000000"/>
          <w:sz w:val="28"/>
          <w:szCs w:val="28"/>
          <w:shd w:val="clear" w:color="auto" w:fill="FFFFFF"/>
          <w:lang w:val="uk-UA"/>
        </w:rPr>
        <w:t xml:space="preserve"> </w:t>
      </w:r>
      <w:r w:rsidRPr="00AA00EF">
        <w:rPr>
          <w:color w:val="000000"/>
          <w:shd w:val="clear" w:color="auto" w:fill="FFFFFF"/>
          <w:lang w:val="uk-UA"/>
        </w:rPr>
        <w:t>в</w:t>
      </w:r>
      <w:r w:rsidRPr="002879CB">
        <w:rPr>
          <w:color w:val="000000"/>
          <w:sz w:val="28"/>
          <w:szCs w:val="28"/>
          <w:shd w:val="clear" w:color="auto" w:fill="FFFFFF"/>
          <w:lang w:val="uk-UA"/>
        </w:rPr>
        <w:t xml:space="preserve"> </w:t>
      </w:r>
      <w:r w:rsidRPr="00AA00EF">
        <w:rPr>
          <w:color w:val="000000"/>
          <w:shd w:val="clear" w:color="auto" w:fill="FFFFFF"/>
          <w:lang w:val="uk-UA"/>
        </w:rPr>
        <w:t>суді</w:t>
      </w:r>
      <w:r w:rsidRPr="002879CB">
        <w:rPr>
          <w:color w:val="000000"/>
          <w:sz w:val="28"/>
          <w:szCs w:val="28"/>
          <w:shd w:val="clear" w:color="auto" w:fill="FFFFFF"/>
          <w:lang w:val="uk-UA"/>
        </w:rPr>
        <w:t xml:space="preserve"> </w:t>
      </w:r>
      <w:r w:rsidRPr="00AA00EF">
        <w:rPr>
          <w:color w:val="000000"/>
          <w:shd w:val="clear" w:color="auto" w:fill="FFFFFF"/>
          <w:lang w:val="uk-UA"/>
        </w:rPr>
        <w:t>підтверджено</w:t>
      </w:r>
      <w:r w:rsidRPr="002879CB">
        <w:rPr>
          <w:color w:val="000000"/>
          <w:sz w:val="28"/>
          <w:szCs w:val="28"/>
          <w:shd w:val="clear" w:color="auto" w:fill="FFFFFF"/>
          <w:lang w:val="uk-UA"/>
        </w:rPr>
        <w:t xml:space="preserve"> </w:t>
      </w:r>
      <w:r w:rsidRPr="00AA00EF">
        <w:rPr>
          <w:color w:val="000000"/>
          <w:shd w:val="clear" w:color="auto" w:fill="FFFFFF"/>
          <w:lang w:val="uk-UA"/>
        </w:rPr>
        <w:t>копіями судових рішень тіл</w:t>
      </w:r>
      <w:r w:rsidR="001D2F50" w:rsidRPr="00AA00EF">
        <w:rPr>
          <w:color w:val="000000"/>
          <w:shd w:val="clear" w:color="auto" w:fill="FFFFFF"/>
          <w:lang w:val="uk-UA"/>
        </w:rPr>
        <w:t>ьки за чотири роки: з 2020</w:t>
      </w:r>
      <w:r w:rsidRPr="00AA00EF">
        <w:rPr>
          <w:color w:val="000000"/>
          <w:shd w:val="clear" w:color="auto" w:fill="FFFFFF"/>
          <w:lang w:val="uk-UA"/>
        </w:rPr>
        <w:t xml:space="preserve"> до 20</w:t>
      </w:r>
      <w:r w:rsidR="001D2F50" w:rsidRPr="00AA00EF">
        <w:rPr>
          <w:color w:val="000000"/>
          <w:shd w:val="clear" w:color="auto" w:fill="FFFFFF"/>
          <w:lang w:val="uk-UA"/>
        </w:rPr>
        <w:t>23</w:t>
      </w:r>
      <w:r w:rsidRPr="00AA00EF">
        <w:rPr>
          <w:color w:val="000000"/>
          <w:shd w:val="clear" w:color="auto" w:fill="FFFFFF"/>
          <w:lang w:val="uk-UA"/>
        </w:rPr>
        <w:t xml:space="preserve"> року.</w:t>
      </w:r>
    </w:p>
    <w:p w:rsidR="006F4F3F" w:rsidRPr="00AA00EF" w:rsidRDefault="00825605" w:rsidP="002879CB">
      <w:pPr>
        <w:pBdr>
          <w:top w:val="nil"/>
          <w:left w:val="nil"/>
          <w:bottom w:val="nil"/>
          <w:right w:val="nil"/>
          <w:between w:val="nil"/>
        </w:pBdr>
        <w:spacing w:line="240" w:lineRule="auto"/>
        <w:ind w:leftChars="-60" w:left="-144" w:firstLineChars="296" w:firstLine="710"/>
        <w:jc w:val="both"/>
        <w:rPr>
          <w:color w:val="000000" w:themeColor="text1"/>
          <w:lang w:val="uk-UA"/>
        </w:rPr>
      </w:pPr>
      <w:r w:rsidRPr="00AA00EF">
        <w:rPr>
          <w:color w:val="000000" w:themeColor="text1"/>
          <w:lang w:val="uk-UA"/>
        </w:rPr>
        <w:t>Відповідно</w:t>
      </w:r>
      <w:r w:rsidRPr="002879CB">
        <w:rPr>
          <w:color w:val="000000" w:themeColor="text1"/>
          <w:sz w:val="22"/>
          <w:szCs w:val="22"/>
          <w:lang w:val="uk-UA"/>
        </w:rPr>
        <w:t xml:space="preserve"> </w:t>
      </w:r>
      <w:r w:rsidRPr="00AA00EF">
        <w:rPr>
          <w:color w:val="000000" w:themeColor="text1"/>
          <w:lang w:val="uk-UA"/>
        </w:rPr>
        <w:t>до</w:t>
      </w:r>
      <w:r w:rsidRPr="002879CB">
        <w:rPr>
          <w:color w:val="000000" w:themeColor="text1"/>
          <w:sz w:val="22"/>
          <w:szCs w:val="22"/>
          <w:lang w:val="uk-UA"/>
        </w:rPr>
        <w:t xml:space="preserve"> </w:t>
      </w:r>
      <w:r w:rsidRPr="00AA00EF">
        <w:rPr>
          <w:color w:val="000000" w:themeColor="text1"/>
          <w:lang w:val="uk-UA"/>
        </w:rPr>
        <w:t>поданої</w:t>
      </w:r>
      <w:r w:rsidRPr="002879CB">
        <w:rPr>
          <w:color w:val="000000" w:themeColor="text1"/>
          <w:sz w:val="22"/>
          <w:szCs w:val="22"/>
          <w:lang w:val="uk-UA"/>
        </w:rPr>
        <w:t xml:space="preserve"> </w:t>
      </w:r>
      <w:r w:rsidRPr="00AA00EF">
        <w:rPr>
          <w:color w:val="000000" w:themeColor="text1"/>
          <w:lang w:val="uk-UA"/>
        </w:rPr>
        <w:t>кандидатом</w:t>
      </w:r>
      <w:r w:rsidRPr="002879CB">
        <w:rPr>
          <w:color w:val="000000" w:themeColor="text1"/>
          <w:sz w:val="22"/>
          <w:szCs w:val="22"/>
          <w:lang w:val="uk-UA"/>
        </w:rPr>
        <w:t xml:space="preserve"> </w:t>
      </w:r>
      <w:r w:rsidRPr="00AA00EF">
        <w:rPr>
          <w:color w:val="000000" w:themeColor="text1"/>
          <w:lang w:val="uk-UA"/>
        </w:rPr>
        <w:t>анкети</w:t>
      </w:r>
      <w:r w:rsidRPr="002879CB">
        <w:rPr>
          <w:color w:val="000000" w:themeColor="text1"/>
          <w:sz w:val="22"/>
          <w:szCs w:val="22"/>
          <w:lang w:val="uk-UA"/>
        </w:rPr>
        <w:t xml:space="preserve"> </w:t>
      </w:r>
      <w:r w:rsidRPr="00AA00EF">
        <w:rPr>
          <w:color w:val="000000" w:themeColor="text1"/>
          <w:lang w:val="uk-UA"/>
        </w:rPr>
        <w:t>у</w:t>
      </w:r>
      <w:r w:rsidRPr="002879CB">
        <w:rPr>
          <w:color w:val="000000" w:themeColor="text1"/>
          <w:sz w:val="22"/>
          <w:szCs w:val="22"/>
          <w:lang w:val="uk-UA"/>
        </w:rPr>
        <w:t xml:space="preserve"> </w:t>
      </w:r>
      <w:r w:rsidRPr="00AA00EF">
        <w:rPr>
          <w:color w:val="000000" w:themeColor="text1"/>
          <w:lang w:val="uk-UA"/>
        </w:rPr>
        <w:t>нього</w:t>
      </w:r>
      <w:r w:rsidRPr="002879CB">
        <w:rPr>
          <w:color w:val="000000" w:themeColor="text1"/>
          <w:sz w:val="22"/>
          <w:szCs w:val="22"/>
          <w:lang w:val="uk-UA"/>
        </w:rPr>
        <w:t xml:space="preserve"> </w:t>
      </w:r>
      <w:r w:rsidRPr="00AA00EF">
        <w:rPr>
          <w:color w:val="000000" w:themeColor="text1"/>
          <w:lang w:val="uk-UA"/>
        </w:rPr>
        <w:t>відсутній</w:t>
      </w:r>
      <w:r w:rsidRPr="002879CB">
        <w:rPr>
          <w:color w:val="000000" w:themeColor="text1"/>
          <w:sz w:val="22"/>
          <w:szCs w:val="22"/>
          <w:lang w:val="uk-UA"/>
        </w:rPr>
        <w:t xml:space="preserve"> </w:t>
      </w:r>
      <w:r w:rsidRPr="00AA00EF">
        <w:rPr>
          <w:color w:val="000000" w:themeColor="text1"/>
          <w:lang w:val="uk-UA"/>
        </w:rPr>
        <w:t>стаж</w:t>
      </w:r>
      <w:r w:rsidRPr="002879CB">
        <w:rPr>
          <w:color w:val="000000" w:themeColor="text1"/>
          <w:sz w:val="22"/>
          <w:szCs w:val="22"/>
          <w:lang w:val="uk-UA"/>
        </w:rPr>
        <w:t xml:space="preserve"> </w:t>
      </w:r>
      <w:r w:rsidRPr="00AA00EF">
        <w:rPr>
          <w:color w:val="000000" w:themeColor="text1"/>
          <w:lang w:val="uk-UA"/>
        </w:rPr>
        <w:t>роботи</w:t>
      </w:r>
      <w:r w:rsidRPr="002879CB">
        <w:rPr>
          <w:color w:val="000000" w:themeColor="text1"/>
          <w:sz w:val="22"/>
          <w:szCs w:val="22"/>
          <w:lang w:val="uk-UA"/>
        </w:rPr>
        <w:t xml:space="preserve"> </w:t>
      </w:r>
      <w:r w:rsidRPr="00AA00EF">
        <w:rPr>
          <w:color w:val="000000" w:themeColor="text1"/>
          <w:lang w:val="uk-UA"/>
        </w:rPr>
        <w:t>на</w:t>
      </w:r>
      <w:r w:rsidRPr="002879CB">
        <w:rPr>
          <w:color w:val="000000" w:themeColor="text1"/>
          <w:sz w:val="22"/>
          <w:szCs w:val="22"/>
          <w:lang w:val="uk-UA"/>
        </w:rPr>
        <w:t xml:space="preserve"> </w:t>
      </w:r>
      <w:r w:rsidRPr="00AA00EF">
        <w:rPr>
          <w:color w:val="000000" w:themeColor="text1"/>
          <w:lang w:val="uk-UA"/>
        </w:rPr>
        <w:t>посаді</w:t>
      </w:r>
      <w:r w:rsidRPr="002879CB">
        <w:rPr>
          <w:color w:val="000000" w:themeColor="text1"/>
          <w:sz w:val="22"/>
          <w:szCs w:val="22"/>
          <w:lang w:val="uk-UA"/>
        </w:rPr>
        <w:t xml:space="preserve"> </w:t>
      </w:r>
      <w:r w:rsidRPr="00AA00EF">
        <w:rPr>
          <w:color w:val="000000" w:themeColor="text1"/>
          <w:lang w:val="uk-UA"/>
        </w:rPr>
        <w:t>судді або наукової роботи у сфері права.</w:t>
      </w:r>
    </w:p>
    <w:p w:rsidR="00101275" w:rsidRPr="00AA00EF" w:rsidRDefault="001D2F50"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З</w:t>
      </w:r>
      <w:r w:rsidRPr="002879CB">
        <w:rPr>
          <w:sz w:val="28"/>
          <w:szCs w:val="28"/>
          <w:lang w:val="uk-UA"/>
        </w:rPr>
        <w:t xml:space="preserve"> </w:t>
      </w:r>
      <w:r w:rsidRPr="00AA00EF">
        <w:rPr>
          <w:lang w:val="uk-UA"/>
        </w:rPr>
        <w:t>урахуванням</w:t>
      </w:r>
      <w:r w:rsidRPr="002879CB">
        <w:rPr>
          <w:sz w:val="28"/>
          <w:szCs w:val="28"/>
          <w:lang w:val="uk-UA"/>
        </w:rPr>
        <w:t xml:space="preserve"> </w:t>
      </w:r>
      <w:r w:rsidRPr="00AA00EF">
        <w:rPr>
          <w:lang w:val="uk-UA"/>
        </w:rPr>
        <w:t>викладеного</w:t>
      </w:r>
      <w:r w:rsidRPr="002879CB">
        <w:rPr>
          <w:sz w:val="28"/>
          <w:szCs w:val="28"/>
          <w:lang w:val="uk-UA"/>
        </w:rPr>
        <w:t xml:space="preserve"> </w:t>
      </w:r>
      <w:r w:rsidRPr="00AA00EF">
        <w:rPr>
          <w:lang w:val="uk-UA"/>
        </w:rPr>
        <w:t>Комісією</w:t>
      </w:r>
      <w:r w:rsidRPr="002879CB">
        <w:rPr>
          <w:sz w:val="28"/>
          <w:szCs w:val="28"/>
          <w:lang w:val="uk-UA"/>
        </w:rPr>
        <w:t xml:space="preserve"> </w:t>
      </w:r>
      <w:r w:rsidRPr="00AA00EF">
        <w:rPr>
          <w:lang w:val="uk-UA"/>
        </w:rPr>
        <w:t>встановлено</w:t>
      </w:r>
      <w:r w:rsidRPr="002879CB">
        <w:rPr>
          <w:sz w:val="28"/>
          <w:szCs w:val="28"/>
          <w:lang w:val="uk-UA"/>
        </w:rPr>
        <w:t xml:space="preserve"> </w:t>
      </w:r>
      <w:r w:rsidRPr="00AA00EF">
        <w:rPr>
          <w:lang w:val="uk-UA"/>
        </w:rPr>
        <w:t>відсутність</w:t>
      </w:r>
      <w:r w:rsidRPr="002879CB">
        <w:rPr>
          <w:sz w:val="28"/>
          <w:szCs w:val="28"/>
          <w:lang w:val="uk-UA"/>
        </w:rPr>
        <w:t xml:space="preserve"> </w:t>
      </w:r>
      <w:r w:rsidRPr="00AA00EF">
        <w:rPr>
          <w:lang w:val="uk-UA"/>
        </w:rPr>
        <w:t>у</w:t>
      </w:r>
      <w:r w:rsidRPr="002879CB">
        <w:rPr>
          <w:sz w:val="28"/>
          <w:szCs w:val="28"/>
          <w:lang w:val="uk-UA"/>
        </w:rPr>
        <w:t xml:space="preserve"> </w:t>
      </w:r>
      <w:r w:rsidRPr="00AA00EF">
        <w:rPr>
          <w:lang w:val="uk-UA"/>
        </w:rPr>
        <w:t>кандидата</w:t>
      </w:r>
      <w:r w:rsidRPr="002879CB">
        <w:rPr>
          <w:sz w:val="28"/>
          <w:szCs w:val="28"/>
          <w:lang w:val="uk-UA"/>
        </w:rPr>
        <w:t xml:space="preserve"> </w:t>
      </w:r>
      <w:r w:rsidR="00D80699" w:rsidRPr="00AA00EF">
        <w:rPr>
          <w:lang w:val="uk-UA"/>
        </w:rPr>
        <w:t>відповідного стажу робо</w:t>
      </w:r>
      <w:r w:rsidR="00997FBC" w:rsidRPr="00AA00EF">
        <w:rPr>
          <w:lang w:val="uk-UA"/>
        </w:rPr>
        <w:t>ти, що є підставою для відмови в</w:t>
      </w:r>
      <w:r w:rsidR="00D80699" w:rsidRPr="00AA00EF">
        <w:rPr>
          <w:lang w:val="uk-UA"/>
        </w:rPr>
        <w:t xml:space="preserve"> допуску до проходження кваліфіка</w:t>
      </w:r>
      <w:r w:rsidR="00997FBC" w:rsidRPr="00AA00EF">
        <w:rPr>
          <w:lang w:val="uk-UA"/>
        </w:rPr>
        <w:t>ційного оцінювання та участі в К</w:t>
      </w:r>
      <w:r w:rsidR="00D80699" w:rsidRPr="00AA00EF">
        <w:rPr>
          <w:lang w:val="uk-UA"/>
        </w:rPr>
        <w:t>онкурсі</w:t>
      </w:r>
      <w:r w:rsidR="00997FBC" w:rsidRPr="00AA00EF">
        <w:rPr>
          <w:lang w:val="uk-UA"/>
        </w:rPr>
        <w:t>.</w:t>
      </w:r>
      <w:r w:rsidR="00D80699" w:rsidRPr="00AA00EF">
        <w:rPr>
          <w:lang w:val="uk-UA"/>
        </w:rPr>
        <w:t xml:space="preserve"> </w:t>
      </w:r>
      <w:r w:rsidR="00997FBC" w:rsidRPr="00AA00EF">
        <w:rPr>
          <w:lang w:val="uk-UA"/>
        </w:rPr>
        <w:t xml:space="preserve"> </w:t>
      </w:r>
    </w:p>
    <w:p w:rsidR="00D80699" w:rsidRPr="00AA00EF" w:rsidRDefault="008B3C44" w:rsidP="002879CB">
      <w:pPr>
        <w:pBdr>
          <w:top w:val="nil"/>
          <w:left w:val="nil"/>
          <w:bottom w:val="nil"/>
          <w:right w:val="nil"/>
          <w:between w:val="nil"/>
        </w:pBdr>
        <w:spacing w:line="240" w:lineRule="auto"/>
        <w:ind w:leftChars="-60" w:left="-144" w:firstLineChars="0" w:firstLine="709"/>
        <w:jc w:val="both"/>
        <w:outlineLvl w:val="9"/>
        <w:rPr>
          <w:lang w:val="uk-UA"/>
        </w:rPr>
      </w:pPr>
      <w:r w:rsidRPr="00AA00EF">
        <w:rPr>
          <w:lang w:val="uk-UA"/>
        </w:rPr>
        <w:t>Керуючись статтями 79-3</w:t>
      </w:r>
      <w:r w:rsidR="00D80699" w:rsidRPr="00AA00EF">
        <w:rPr>
          <w:lang w:val="uk-UA"/>
        </w:rPr>
        <w:t>, 83, 93, 101 Закону України «Про судоу</w:t>
      </w:r>
      <w:r w:rsidR="00997FBC" w:rsidRPr="00AA00EF">
        <w:rPr>
          <w:lang w:val="uk-UA"/>
        </w:rPr>
        <w:t xml:space="preserve">стрій і статус суддів», Вища кваліфікаційна комісія суддів України </w:t>
      </w:r>
      <w:r w:rsidR="00D80699" w:rsidRPr="00AA00EF">
        <w:rPr>
          <w:lang w:val="uk-UA"/>
        </w:rPr>
        <w:t>одноголосно</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highlight w:val="yellow"/>
          <w:lang w:val="uk-UA"/>
        </w:rPr>
      </w:pPr>
    </w:p>
    <w:p w:rsidR="00D80699" w:rsidRPr="00AA00EF" w:rsidRDefault="00D80699" w:rsidP="002879CB">
      <w:pPr>
        <w:pBdr>
          <w:top w:val="nil"/>
          <w:left w:val="nil"/>
          <w:bottom w:val="nil"/>
          <w:right w:val="nil"/>
          <w:between w:val="nil"/>
        </w:pBdr>
        <w:spacing w:line="240" w:lineRule="auto"/>
        <w:ind w:leftChars="-60" w:left="-144" w:firstLineChars="0" w:firstLine="2"/>
        <w:jc w:val="center"/>
        <w:outlineLvl w:val="9"/>
        <w:rPr>
          <w:lang w:val="uk-UA"/>
        </w:rPr>
      </w:pPr>
      <w:r w:rsidRPr="00AA00EF">
        <w:rPr>
          <w:lang w:val="uk-UA"/>
        </w:rPr>
        <w:t>вирішила:</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highlight w:val="yellow"/>
          <w:lang w:val="uk-UA"/>
        </w:rPr>
      </w:pPr>
    </w:p>
    <w:p w:rsidR="00D80699" w:rsidRPr="00AA00EF" w:rsidRDefault="00D80699" w:rsidP="002879CB">
      <w:pPr>
        <w:pBdr>
          <w:top w:val="nil"/>
          <w:left w:val="nil"/>
          <w:bottom w:val="nil"/>
          <w:right w:val="nil"/>
          <w:between w:val="nil"/>
        </w:pBdr>
        <w:spacing w:line="240" w:lineRule="auto"/>
        <w:ind w:leftChars="-60" w:left="-144" w:firstLineChars="0" w:firstLine="0"/>
        <w:jc w:val="both"/>
        <w:outlineLvl w:val="9"/>
        <w:rPr>
          <w:lang w:val="uk-UA"/>
        </w:rPr>
      </w:pPr>
      <w:r w:rsidRPr="00AA00EF">
        <w:rPr>
          <w:lang w:val="uk-UA"/>
        </w:rPr>
        <w:t>відмов</w:t>
      </w:r>
      <w:r w:rsidR="00997FBC" w:rsidRPr="00AA00EF">
        <w:rPr>
          <w:lang w:val="uk-UA"/>
        </w:rPr>
        <w:t xml:space="preserve">ити </w:t>
      </w:r>
      <w:r w:rsidR="008A79FA" w:rsidRPr="00AA00EF">
        <w:rPr>
          <w:lang w:val="uk-UA"/>
        </w:rPr>
        <w:t>Федоренку Олегу Павловичу</w:t>
      </w:r>
      <w:r w:rsidR="00997FBC" w:rsidRPr="00AA00EF">
        <w:rPr>
          <w:lang w:val="uk-UA"/>
        </w:rPr>
        <w:t xml:space="preserve"> в</w:t>
      </w:r>
      <w:r w:rsidRPr="00AA00EF">
        <w:rPr>
          <w:lang w:val="uk-UA"/>
        </w:rPr>
        <w:t xml:space="preserve"> допуску до проходження кваліфікаційного оцінювання т</w:t>
      </w:r>
      <w:r w:rsidR="000B7846" w:rsidRPr="00AA00EF">
        <w:rPr>
          <w:lang w:val="uk-UA"/>
        </w:rPr>
        <w:t xml:space="preserve">а участі в конкурсі на зайняття </w:t>
      </w:r>
      <w:r w:rsidR="000B7846" w:rsidRPr="00AA00EF">
        <w:rPr>
          <w:color w:val="0D0D0D" w:themeColor="text1" w:themeTint="F2"/>
          <w:lang w:val="uk-UA"/>
        </w:rPr>
        <w:t>550</w:t>
      </w:r>
      <w:r w:rsidR="000B7846" w:rsidRPr="002879CB">
        <w:rPr>
          <w:lang w:val="uk-UA"/>
        </w:rPr>
        <w:t xml:space="preserve"> </w:t>
      </w:r>
      <w:r w:rsidRPr="00AA00EF">
        <w:rPr>
          <w:lang w:val="uk-UA"/>
        </w:rPr>
        <w:t>вакантних посад суддів апеляційних судів, оголошеному</w:t>
      </w:r>
      <w:r w:rsidRPr="002879CB">
        <w:rPr>
          <w:sz w:val="23"/>
          <w:szCs w:val="23"/>
          <w:lang w:val="uk-UA"/>
        </w:rPr>
        <w:t xml:space="preserve"> </w:t>
      </w:r>
      <w:r w:rsidRPr="00AA00EF">
        <w:rPr>
          <w:lang w:val="uk-UA"/>
        </w:rPr>
        <w:t>рішенням</w:t>
      </w:r>
      <w:r w:rsidRPr="002879CB">
        <w:rPr>
          <w:sz w:val="23"/>
          <w:szCs w:val="23"/>
          <w:lang w:val="uk-UA"/>
        </w:rPr>
        <w:t xml:space="preserve"> </w:t>
      </w:r>
      <w:r w:rsidRPr="00AA00EF">
        <w:rPr>
          <w:lang w:val="uk-UA"/>
        </w:rPr>
        <w:t>Вищої</w:t>
      </w:r>
      <w:r w:rsidRPr="002879CB">
        <w:rPr>
          <w:sz w:val="23"/>
          <w:szCs w:val="23"/>
          <w:lang w:val="uk-UA"/>
        </w:rPr>
        <w:t xml:space="preserve"> </w:t>
      </w:r>
      <w:r w:rsidRPr="00AA00EF">
        <w:rPr>
          <w:lang w:val="uk-UA"/>
        </w:rPr>
        <w:t>кваліфікаційної</w:t>
      </w:r>
      <w:r w:rsidRPr="002879CB">
        <w:rPr>
          <w:sz w:val="23"/>
          <w:szCs w:val="23"/>
          <w:lang w:val="uk-UA"/>
        </w:rPr>
        <w:t xml:space="preserve"> </w:t>
      </w:r>
      <w:r w:rsidRPr="00AA00EF">
        <w:rPr>
          <w:lang w:val="uk-UA"/>
        </w:rPr>
        <w:t>комісії</w:t>
      </w:r>
      <w:r w:rsidRPr="002879CB">
        <w:rPr>
          <w:sz w:val="23"/>
          <w:szCs w:val="23"/>
          <w:lang w:val="uk-UA"/>
        </w:rPr>
        <w:t xml:space="preserve"> </w:t>
      </w:r>
      <w:r w:rsidRPr="00AA00EF">
        <w:rPr>
          <w:lang w:val="uk-UA"/>
        </w:rPr>
        <w:t>суддів</w:t>
      </w:r>
      <w:r w:rsidRPr="002879CB">
        <w:rPr>
          <w:sz w:val="23"/>
          <w:szCs w:val="23"/>
          <w:lang w:val="uk-UA"/>
        </w:rPr>
        <w:t xml:space="preserve"> </w:t>
      </w:r>
      <w:r w:rsidRPr="00AA00EF">
        <w:rPr>
          <w:lang w:val="uk-UA"/>
        </w:rPr>
        <w:t>України</w:t>
      </w:r>
      <w:r w:rsidRPr="002879CB">
        <w:rPr>
          <w:sz w:val="23"/>
          <w:szCs w:val="23"/>
          <w:lang w:val="uk-UA"/>
        </w:rPr>
        <w:t xml:space="preserve"> </w:t>
      </w:r>
      <w:r w:rsidRPr="00AA00EF">
        <w:rPr>
          <w:lang w:val="uk-UA"/>
        </w:rPr>
        <w:t>від</w:t>
      </w:r>
      <w:r w:rsidRPr="002879CB">
        <w:rPr>
          <w:sz w:val="23"/>
          <w:szCs w:val="23"/>
          <w:lang w:val="uk-UA"/>
        </w:rPr>
        <w:t xml:space="preserve"> </w:t>
      </w:r>
      <w:r w:rsidRPr="00AA00EF">
        <w:rPr>
          <w:lang w:val="uk-UA"/>
        </w:rPr>
        <w:t>14</w:t>
      </w:r>
      <w:r w:rsidRPr="002879CB">
        <w:rPr>
          <w:sz w:val="23"/>
          <w:szCs w:val="23"/>
          <w:lang w:val="uk-UA"/>
        </w:rPr>
        <w:t xml:space="preserve"> </w:t>
      </w:r>
      <w:r w:rsidRPr="00AA00EF">
        <w:rPr>
          <w:lang w:val="uk-UA"/>
        </w:rPr>
        <w:t>вересня</w:t>
      </w:r>
      <w:r w:rsidRPr="002879CB">
        <w:rPr>
          <w:sz w:val="23"/>
          <w:szCs w:val="23"/>
          <w:lang w:val="uk-UA"/>
        </w:rPr>
        <w:t xml:space="preserve"> </w:t>
      </w:r>
      <w:r w:rsidRPr="00AA00EF">
        <w:rPr>
          <w:lang w:val="uk-UA"/>
        </w:rPr>
        <w:t>2023</w:t>
      </w:r>
      <w:r w:rsidRPr="002879CB">
        <w:rPr>
          <w:sz w:val="23"/>
          <w:szCs w:val="23"/>
          <w:lang w:val="uk-UA"/>
        </w:rPr>
        <w:t xml:space="preserve"> </w:t>
      </w:r>
      <w:r w:rsidRPr="00AA00EF">
        <w:rPr>
          <w:lang w:val="uk-UA"/>
        </w:rPr>
        <w:t>року № 94/зп-23 (зі змінами).</w:t>
      </w: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p>
    <w:p w:rsidR="00D80699" w:rsidRPr="00AA00EF" w:rsidRDefault="00D80699" w:rsidP="002879CB">
      <w:pPr>
        <w:pBdr>
          <w:top w:val="nil"/>
          <w:left w:val="nil"/>
          <w:bottom w:val="nil"/>
          <w:right w:val="nil"/>
          <w:between w:val="nil"/>
        </w:pBdr>
        <w:spacing w:line="240" w:lineRule="auto"/>
        <w:ind w:leftChars="-60" w:left="-144" w:firstLineChars="0" w:firstLine="709"/>
        <w:jc w:val="both"/>
        <w:outlineLvl w:val="9"/>
        <w:rPr>
          <w:lang w:val="uk-UA"/>
        </w:rPr>
      </w:pPr>
    </w:p>
    <w:p w:rsidR="00D80699" w:rsidRPr="00AA00EF" w:rsidRDefault="00D80699" w:rsidP="002879CB">
      <w:pPr>
        <w:pBdr>
          <w:top w:val="nil"/>
          <w:left w:val="nil"/>
          <w:bottom w:val="nil"/>
          <w:right w:val="nil"/>
          <w:between w:val="nil"/>
        </w:pBdr>
        <w:spacing w:line="276" w:lineRule="auto"/>
        <w:ind w:leftChars="-60" w:left="-144" w:firstLineChars="0" w:firstLine="0"/>
        <w:jc w:val="both"/>
        <w:outlineLvl w:val="9"/>
        <w:rPr>
          <w:lang w:val="uk-UA"/>
        </w:rPr>
      </w:pPr>
      <w:r w:rsidRPr="00AA00EF">
        <w:rPr>
          <w:lang w:val="uk-UA"/>
        </w:rPr>
        <w:t>Головуючий</w:t>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00997FBC" w:rsidRPr="00AA00EF">
        <w:rPr>
          <w:lang w:val="uk-UA"/>
        </w:rPr>
        <w:tab/>
      </w:r>
      <w:r w:rsidR="00301CB0" w:rsidRPr="00AA00EF">
        <w:rPr>
          <w:lang w:val="uk-UA"/>
        </w:rPr>
        <w:t xml:space="preserve">   </w:t>
      </w:r>
      <w:r w:rsidRPr="00AA00EF">
        <w:rPr>
          <w:lang w:val="uk-UA"/>
        </w:rPr>
        <w:t>Сергій ЧУМАК</w:t>
      </w:r>
    </w:p>
    <w:p w:rsidR="00D80699" w:rsidRPr="00AA00EF" w:rsidRDefault="00D80699" w:rsidP="002879CB">
      <w:pPr>
        <w:pBdr>
          <w:top w:val="nil"/>
          <w:left w:val="nil"/>
          <w:bottom w:val="nil"/>
          <w:right w:val="nil"/>
          <w:between w:val="nil"/>
        </w:pBdr>
        <w:spacing w:line="276" w:lineRule="auto"/>
        <w:ind w:leftChars="-60" w:left="-144" w:firstLineChars="0" w:firstLine="709"/>
        <w:jc w:val="both"/>
        <w:outlineLvl w:val="9"/>
        <w:rPr>
          <w:lang w:val="uk-UA"/>
        </w:rPr>
      </w:pPr>
    </w:p>
    <w:p w:rsidR="00D80699" w:rsidRPr="00AA00EF" w:rsidRDefault="00D80699" w:rsidP="002879CB">
      <w:pPr>
        <w:pBdr>
          <w:top w:val="nil"/>
          <w:left w:val="nil"/>
          <w:bottom w:val="nil"/>
          <w:right w:val="nil"/>
          <w:between w:val="nil"/>
        </w:pBdr>
        <w:spacing w:line="600" w:lineRule="auto"/>
        <w:ind w:leftChars="-60" w:left="-144" w:firstLineChars="0" w:firstLine="0"/>
        <w:jc w:val="both"/>
        <w:outlineLvl w:val="9"/>
        <w:rPr>
          <w:lang w:val="uk-UA"/>
        </w:rPr>
      </w:pPr>
      <w:r w:rsidRPr="00AA00EF">
        <w:rPr>
          <w:lang w:val="uk-UA"/>
        </w:rPr>
        <w:t>Члени Комісії:</w:t>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00997FBC" w:rsidRPr="00AA00EF">
        <w:rPr>
          <w:lang w:val="uk-UA"/>
        </w:rPr>
        <w:tab/>
      </w:r>
      <w:r w:rsidR="002879CB">
        <w:rPr>
          <w:lang w:val="uk-UA"/>
        </w:rPr>
        <w:tab/>
      </w:r>
      <w:r w:rsidR="00301CB0" w:rsidRPr="00AA00EF">
        <w:rPr>
          <w:lang w:val="uk-UA"/>
        </w:rPr>
        <w:t xml:space="preserve">   </w:t>
      </w:r>
      <w:r w:rsidRPr="00AA00EF">
        <w:rPr>
          <w:lang w:val="uk-UA"/>
        </w:rPr>
        <w:t>Андрій ПАСІЧНИК</w:t>
      </w:r>
    </w:p>
    <w:p w:rsidR="004638C5" w:rsidRPr="00AA00EF" w:rsidRDefault="00997FBC" w:rsidP="002879CB">
      <w:pPr>
        <w:pBdr>
          <w:top w:val="nil"/>
          <w:left w:val="nil"/>
          <w:bottom w:val="nil"/>
          <w:right w:val="nil"/>
          <w:between w:val="nil"/>
        </w:pBdr>
        <w:spacing w:line="600" w:lineRule="auto"/>
        <w:ind w:leftChars="-60" w:left="-144" w:firstLineChars="0" w:firstLine="709"/>
        <w:jc w:val="both"/>
        <w:outlineLvl w:val="9"/>
        <w:rPr>
          <w:lang w:val="uk-UA"/>
        </w:rPr>
      </w:pP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Pr="00AA00EF">
        <w:rPr>
          <w:lang w:val="uk-UA"/>
        </w:rPr>
        <w:tab/>
      </w:r>
      <w:r w:rsidR="002879CB">
        <w:rPr>
          <w:lang w:val="uk-UA"/>
        </w:rPr>
        <w:tab/>
      </w:r>
      <w:r w:rsidR="00301CB0" w:rsidRPr="00AA00EF">
        <w:rPr>
          <w:lang w:val="uk-UA"/>
        </w:rPr>
        <w:t xml:space="preserve">   </w:t>
      </w:r>
      <w:r w:rsidR="00D80699" w:rsidRPr="00AA00EF">
        <w:rPr>
          <w:lang w:val="uk-UA"/>
        </w:rPr>
        <w:t>Роман САБОДАШ</w:t>
      </w:r>
      <w:bookmarkStart w:id="0" w:name="_GoBack"/>
      <w:bookmarkEnd w:id="0"/>
    </w:p>
    <w:sectPr w:rsidR="004638C5" w:rsidRPr="00AA00EF">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9CB" w:rsidRDefault="002879CB">
      <w:pPr>
        <w:spacing w:line="240" w:lineRule="auto"/>
        <w:ind w:left="0" w:hanging="2"/>
      </w:pPr>
      <w:r>
        <w:separator/>
      </w:r>
    </w:p>
  </w:endnote>
  <w:endnote w:type="continuationSeparator" w:id="0">
    <w:p w:rsidR="002879CB" w:rsidRDefault="002879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CB" w:rsidRDefault="002879C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9CB" w:rsidRDefault="002879CB">
      <w:pPr>
        <w:spacing w:line="240" w:lineRule="auto"/>
        <w:ind w:left="0" w:hanging="2"/>
      </w:pPr>
      <w:r>
        <w:separator/>
      </w:r>
    </w:p>
  </w:footnote>
  <w:footnote w:type="continuationSeparator" w:id="0">
    <w:p w:rsidR="002879CB" w:rsidRDefault="002879C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CB" w:rsidRDefault="002879C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2000B">
      <w:rPr>
        <w:noProof/>
        <w:color w:val="000000"/>
      </w:rPr>
      <w:t>3</w:t>
    </w:r>
    <w:r>
      <w:rPr>
        <w:color w:val="000000"/>
      </w:rPr>
      <w:fldChar w:fldCharType="end"/>
    </w:r>
  </w:p>
  <w:p w:rsidR="002879CB" w:rsidRDefault="002879C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060C"/>
    <w:rsid w:val="00013532"/>
    <w:rsid w:val="000201AE"/>
    <w:rsid w:val="00020C3E"/>
    <w:rsid w:val="000216CA"/>
    <w:rsid w:val="00042307"/>
    <w:rsid w:val="0005210F"/>
    <w:rsid w:val="000751E1"/>
    <w:rsid w:val="000804F1"/>
    <w:rsid w:val="00080FA8"/>
    <w:rsid w:val="000843F6"/>
    <w:rsid w:val="000A2F13"/>
    <w:rsid w:val="000A6103"/>
    <w:rsid w:val="000A6EF5"/>
    <w:rsid w:val="000B7846"/>
    <w:rsid w:val="000C790E"/>
    <w:rsid w:val="000D3F7A"/>
    <w:rsid w:val="000E2B53"/>
    <w:rsid w:val="000E4F93"/>
    <w:rsid w:val="00101275"/>
    <w:rsid w:val="00125B96"/>
    <w:rsid w:val="00145B90"/>
    <w:rsid w:val="001741BF"/>
    <w:rsid w:val="00183E92"/>
    <w:rsid w:val="001A2AF2"/>
    <w:rsid w:val="001A5077"/>
    <w:rsid w:val="001C2D16"/>
    <w:rsid w:val="001D2F50"/>
    <w:rsid w:val="001F6030"/>
    <w:rsid w:val="00207600"/>
    <w:rsid w:val="002300DB"/>
    <w:rsid w:val="00236D50"/>
    <w:rsid w:val="00254FE5"/>
    <w:rsid w:val="0027136C"/>
    <w:rsid w:val="002879CB"/>
    <w:rsid w:val="00296AC0"/>
    <w:rsid w:val="002A13E0"/>
    <w:rsid w:val="002C71B5"/>
    <w:rsid w:val="002D5A4B"/>
    <w:rsid w:val="00301CB0"/>
    <w:rsid w:val="00331DB3"/>
    <w:rsid w:val="00334C31"/>
    <w:rsid w:val="003566C2"/>
    <w:rsid w:val="003718FE"/>
    <w:rsid w:val="003A20A3"/>
    <w:rsid w:val="003B66CD"/>
    <w:rsid w:val="003C3946"/>
    <w:rsid w:val="003D12B2"/>
    <w:rsid w:val="003F7661"/>
    <w:rsid w:val="0041645F"/>
    <w:rsid w:val="0042000B"/>
    <w:rsid w:val="004345B1"/>
    <w:rsid w:val="00450418"/>
    <w:rsid w:val="00450A53"/>
    <w:rsid w:val="004638C5"/>
    <w:rsid w:val="00463FDE"/>
    <w:rsid w:val="00497879"/>
    <w:rsid w:val="00503966"/>
    <w:rsid w:val="00506873"/>
    <w:rsid w:val="00513082"/>
    <w:rsid w:val="00515D03"/>
    <w:rsid w:val="00524564"/>
    <w:rsid w:val="00525C6B"/>
    <w:rsid w:val="005665A4"/>
    <w:rsid w:val="005B0467"/>
    <w:rsid w:val="005B45E3"/>
    <w:rsid w:val="005D26B1"/>
    <w:rsid w:val="00604882"/>
    <w:rsid w:val="006152D6"/>
    <w:rsid w:val="00634A7B"/>
    <w:rsid w:val="0066677A"/>
    <w:rsid w:val="00687E1A"/>
    <w:rsid w:val="006A3F6E"/>
    <w:rsid w:val="006B122E"/>
    <w:rsid w:val="006B1D4E"/>
    <w:rsid w:val="006C6B44"/>
    <w:rsid w:val="006D5AF4"/>
    <w:rsid w:val="006F4F3F"/>
    <w:rsid w:val="0070030A"/>
    <w:rsid w:val="00757350"/>
    <w:rsid w:val="00773431"/>
    <w:rsid w:val="00773E77"/>
    <w:rsid w:val="007770D8"/>
    <w:rsid w:val="00782715"/>
    <w:rsid w:val="007D49DD"/>
    <w:rsid w:val="007D4BFD"/>
    <w:rsid w:val="007E463A"/>
    <w:rsid w:val="007E7E94"/>
    <w:rsid w:val="007F271C"/>
    <w:rsid w:val="0080373E"/>
    <w:rsid w:val="00815B35"/>
    <w:rsid w:val="00817F93"/>
    <w:rsid w:val="00825605"/>
    <w:rsid w:val="008330B0"/>
    <w:rsid w:val="00833F01"/>
    <w:rsid w:val="00840066"/>
    <w:rsid w:val="008455D9"/>
    <w:rsid w:val="00846642"/>
    <w:rsid w:val="00860287"/>
    <w:rsid w:val="008664D1"/>
    <w:rsid w:val="00880F37"/>
    <w:rsid w:val="00885E93"/>
    <w:rsid w:val="00895B9B"/>
    <w:rsid w:val="008A79FA"/>
    <w:rsid w:val="008B3C44"/>
    <w:rsid w:val="008C2F02"/>
    <w:rsid w:val="008C3B9B"/>
    <w:rsid w:val="008C4E49"/>
    <w:rsid w:val="008C6CC8"/>
    <w:rsid w:val="008D272C"/>
    <w:rsid w:val="00905AA4"/>
    <w:rsid w:val="00911667"/>
    <w:rsid w:val="00923F64"/>
    <w:rsid w:val="00997FBC"/>
    <w:rsid w:val="009A2C9A"/>
    <w:rsid w:val="009A6829"/>
    <w:rsid w:val="009B12B5"/>
    <w:rsid w:val="009B41D9"/>
    <w:rsid w:val="009C3B00"/>
    <w:rsid w:val="009E2520"/>
    <w:rsid w:val="009F4773"/>
    <w:rsid w:val="00A23AA4"/>
    <w:rsid w:val="00A25B62"/>
    <w:rsid w:val="00A31054"/>
    <w:rsid w:val="00A43F3D"/>
    <w:rsid w:val="00A4570A"/>
    <w:rsid w:val="00A52EA4"/>
    <w:rsid w:val="00A720C7"/>
    <w:rsid w:val="00A9153E"/>
    <w:rsid w:val="00AA00EF"/>
    <w:rsid w:val="00AF05DE"/>
    <w:rsid w:val="00B20E27"/>
    <w:rsid w:val="00B4037A"/>
    <w:rsid w:val="00B440DE"/>
    <w:rsid w:val="00B634E9"/>
    <w:rsid w:val="00B715B8"/>
    <w:rsid w:val="00B84014"/>
    <w:rsid w:val="00B845F8"/>
    <w:rsid w:val="00B9749A"/>
    <w:rsid w:val="00BB5447"/>
    <w:rsid w:val="00BE66BF"/>
    <w:rsid w:val="00BE6EB5"/>
    <w:rsid w:val="00BF4180"/>
    <w:rsid w:val="00C23E03"/>
    <w:rsid w:val="00C3183B"/>
    <w:rsid w:val="00C61B8D"/>
    <w:rsid w:val="00C74254"/>
    <w:rsid w:val="00C85037"/>
    <w:rsid w:val="00CB5A93"/>
    <w:rsid w:val="00CB7720"/>
    <w:rsid w:val="00CE77EB"/>
    <w:rsid w:val="00D040FB"/>
    <w:rsid w:val="00D05FAE"/>
    <w:rsid w:val="00D116F6"/>
    <w:rsid w:val="00D16B79"/>
    <w:rsid w:val="00D25DDF"/>
    <w:rsid w:val="00D51EB9"/>
    <w:rsid w:val="00D55F55"/>
    <w:rsid w:val="00D64175"/>
    <w:rsid w:val="00D80699"/>
    <w:rsid w:val="00D834D7"/>
    <w:rsid w:val="00D84F40"/>
    <w:rsid w:val="00D97A6E"/>
    <w:rsid w:val="00DA775E"/>
    <w:rsid w:val="00DC17C8"/>
    <w:rsid w:val="00E229C6"/>
    <w:rsid w:val="00E5710E"/>
    <w:rsid w:val="00E66290"/>
    <w:rsid w:val="00E7467B"/>
    <w:rsid w:val="00ED0A3F"/>
    <w:rsid w:val="00ED69EE"/>
    <w:rsid w:val="00F0279A"/>
    <w:rsid w:val="00F06435"/>
    <w:rsid w:val="00F25C1F"/>
    <w:rsid w:val="00F25C2C"/>
    <w:rsid w:val="00F7605B"/>
    <w:rsid w:val="00F90833"/>
    <w:rsid w:val="00FA318F"/>
    <w:rsid w:val="00FB6D19"/>
    <w:rsid w:val="00FB7B18"/>
    <w:rsid w:val="00FD4104"/>
    <w:rsid w:val="00FD7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5171</Words>
  <Characters>2949</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2024-03-05T12:34:00Z</cp:lastPrinted>
  <dcterms:created xsi:type="dcterms:W3CDTF">2024-03-22T12:37:00Z</dcterms:created>
  <dcterms:modified xsi:type="dcterms:W3CDTF">2024-03-22T12:37:00Z</dcterms:modified>
</cp:coreProperties>
</file>