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2D3B8" w14:textId="77777777" w:rsidR="00931FF1" w:rsidRPr="00215F54" w:rsidRDefault="00931FF1" w:rsidP="00931FF1">
      <w:pPr>
        <w:jc w:val="center"/>
        <w:rPr>
          <w:lang w:eastAsia="uk-UA"/>
        </w:rPr>
      </w:pPr>
      <w:r w:rsidRPr="00215F54">
        <w:rPr>
          <w:noProof/>
          <w:bdr w:val="none" w:sz="0" w:space="0" w:color="auto" w:frame="1"/>
          <w:lang w:eastAsia="uk-UA"/>
        </w:rPr>
        <w:drawing>
          <wp:inline distT="0" distB="0" distL="0" distR="0" wp14:anchorId="151C7C1E" wp14:editId="00D24F03">
            <wp:extent cx="542925" cy="714375"/>
            <wp:effectExtent l="0" t="0" r="9525" b="9525"/>
            <wp:docPr id="1" name="Рисунок 1" descr="https://lh7-rt.googleusercontent.com/docsz/AD_4nXfAHnnwkMV3v3zhwArL_yfonY3snd8TodvsxKULOW8iT6GSiyk_FX5OzkON0pfzTDeSx2YSfqOTUWPdBaduiuQZ0VoxJ2ZBd00nYSey9g2X4KM-V7-KgDu8sKdt_V1eHKycogDOsaTCdSmgW288y88?key=fV8diteheaGq5NEa_ZCzHDt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AHnnwkMV3v3zhwArL_yfonY3snd8TodvsxKULOW8iT6GSiyk_FX5OzkON0pfzTDeSx2YSfqOTUWPdBaduiuQZ0VoxJ2ZBd00nYSey9g2X4KM-V7-KgDu8sKdt_V1eHKycogDOsaTCdSmgW288y88?key=fV8diteheaGq5NEa_ZCzHDt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38A0" w14:textId="77777777" w:rsidR="00931FF1" w:rsidRPr="00215F54" w:rsidRDefault="00931FF1" w:rsidP="00931FF1">
      <w:pPr>
        <w:rPr>
          <w:lang w:eastAsia="uk-UA"/>
        </w:rPr>
      </w:pPr>
    </w:p>
    <w:p w14:paraId="1CC6127E" w14:textId="77777777" w:rsidR="00931FF1" w:rsidRPr="00215F54" w:rsidRDefault="00931FF1" w:rsidP="00931FF1">
      <w:pPr>
        <w:jc w:val="center"/>
        <w:rPr>
          <w:sz w:val="36"/>
          <w:szCs w:val="36"/>
          <w:lang w:eastAsia="uk-UA"/>
        </w:rPr>
      </w:pPr>
      <w:r w:rsidRPr="00215F54">
        <w:rPr>
          <w:sz w:val="36"/>
          <w:szCs w:val="36"/>
          <w:lang w:eastAsia="uk-UA"/>
        </w:rPr>
        <w:t>ВИЩА КВАЛІФІКАЦІЙНА КОМІСІЯ СУДДІВ УКРАЇНИ</w:t>
      </w:r>
    </w:p>
    <w:p w14:paraId="75C0205F" w14:textId="77777777" w:rsidR="00931FF1" w:rsidRPr="00215F54" w:rsidRDefault="00931FF1" w:rsidP="00931FF1">
      <w:pPr>
        <w:rPr>
          <w:lang w:eastAsia="uk-UA"/>
        </w:rPr>
      </w:pPr>
    </w:p>
    <w:p w14:paraId="66A6C9FB" w14:textId="4FB83ABA" w:rsidR="00931FF1" w:rsidRPr="00215F54" w:rsidRDefault="00A7306F" w:rsidP="00B46C06">
      <w:pPr>
        <w:jc w:val="both"/>
        <w:rPr>
          <w:lang w:eastAsia="uk-UA"/>
        </w:rPr>
      </w:pPr>
      <w:r w:rsidRPr="00215F54">
        <w:rPr>
          <w:lang w:eastAsia="uk-UA"/>
        </w:rPr>
        <w:t>2</w:t>
      </w:r>
      <w:r w:rsidR="006819C0" w:rsidRPr="00215F54">
        <w:rPr>
          <w:lang w:eastAsia="uk-UA"/>
        </w:rPr>
        <w:t xml:space="preserve">7 листопада </w:t>
      </w:r>
      <w:r w:rsidR="00931FF1" w:rsidRPr="00215F54">
        <w:rPr>
          <w:lang w:eastAsia="uk-UA"/>
        </w:rPr>
        <w:t>2025 року</w:t>
      </w:r>
      <w:r w:rsidR="00931FF1" w:rsidRPr="00215F54">
        <w:rPr>
          <w:lang w:eastAsia="uk-UA"/>
        </w:rPr>
        <w:tab/>
      </w:r>
      <w:r w:rsidR="00215F54">
        <w:rPr>
          <w:lang w:eastAsia="uk-UA"/>
        </w:rPr>
        <w:tab/>
      </w:r>
      <w:r w:rsidR="00215F54">
        <w:rPr>
          <w:lang w:eastAsia="uk-UA"/>
        </w:rPr>
        <w:tab/>
      </w:r>
      <w:r w:rsidR="00215F54">
        <w:rPr>
          <w:lang w:eastAsia="uk-UA"/>
        </w:rPr>
        <w:tab/>
      </w:r>
      <w:r w:rsidR="00215F54">
        <w:rPr>
          <w:lang w:eastAsia="uk-UA"/>
        </w:rPr>
        <w:tab/>
      </w:r>
      <w:r w:rsidR="00215F54">
        <w:rPr>
          <w:lang w:eastAsia="uk-UA"/>
        </w:rPr>
        <w:tab/>
      </w:r>
      <w:r w:rsidR="00215F54">
        <w:rPr>
          <w:lang w:eastAsia="uk-UA"/>
        </w:rPr>
        <w:tab/>
      </w:r>
      <w:r w:rsidR="00215F54">
        <w:rPr>
          <w:lang w:eastAsia="uk-UA"/>
        </w:rPr>
        <w:tab/>
      </w:r>
      <w:r w:rsidR="00215F54">
        <w:rPr>
          <w:lang w:eastAsia="uk-UA"/>
        </w:rPr>
        <w:tab/>
        <w:t xml:space="preserve">      </w:t>
      </w:r>
      <w:r w:rsidR="00931FF1" w:rsidRPr="00215F54">
        <w:rPr>
          <w:lang w:eastAsia="uk-UA"/>
        </w:rPr>
        <w:t>м. Київ</w:t>
      </w:r>
    </w:p>
    <w:p w14:paraId="279F8A8F" w14:textId="77777777" w:rsidR="00931FF1" w:rsidRPr="00215F54" w:rsidRDefault="00931FF1" w:rsidP="00B46C06">
      <w:pPr>
        <w:rPr>
          <w:lang w:eastAsia="uk-UA"/>
        </w:rPr>
      </w:pPr>
    </w:p>
    <w:p w14:paraId="2E936AC4" w14:textId="3C569FE1" w:rsidR="00931FF1" w:rsidRPr="00215F54" w:rsidRDefault="00931FF1" w:rsidP="00B46C06">
      <w:pPr>
        <w:jc w:val="center"/>
        <w:rPr>
          <w:u w:val="single"/>
          <w:lang w:eastAsia="uk-UA"/>
        </w:rPr>
      </w:pPr>
      <w:r w:rsidRPr="00215F54">
        <w:rPr>
          <w:lang w:eastAsia="uk-UA"/>
        </w:rPr>
        <w:t xml:space="preserve">Р І Ш Е Н </w:t>
      </w:r>
      <w:proofErr w:type="spellStart"/>
      <w:r w:rsidRPr="00215F54">
        <w:rPr>
          <w:lang w:eastAsia="uk-UA"/>
        </w:rPr>
        <w:t>Н</w:t>
      </w:r>
      <w:proofErr w:type="spellEnd"/>
      <w:r w:rsidRPr="00215F54">
        <w:rPr>
          <w:lang w:eastAsia="uk-UA"/>
        </w:rPr>
        <w:t xml:space="preserve"> Я  №</w:t>
      </w:r>
      <w:r w:rsidR="00215F54">
        <w:rPr>
          <w:lang w:eastAsia="uk-UA"/>
        </w:rPr>
        <w:t xml:space="preserve"> </w:t>
      </w:r>
      <w:r w:rsidR="00215F54">
        <w:rPr>
          <w:u w:val="single"/>
          <w:lang w:eastAsia="uk-UA"/>
        </w:rPr>
        <w:t>596/ас-25</w:t>
      </w:r>
    </w:p>
    <w:p w14:paraId="68739A5F" w14:textId="77777777" w:rsidR="00931FF1" w:rsidRPr="00215F54" w:rsidRDefault="00931FF1" w:rsidP="00B46C06">
      <w:pPr>
        <w:rPr>
          <w:lang w:eastAsia="uk-UA"/>
        </w:rPr>
      </w:pPr>
    </w:p>
    <w:p w14:paraId="1D74A964" w14:textId="77777777" w:rsidR="006819C0" w:rsidRPr="00215F54" w:rsidRDefault="006819C0" w:rsidP="00B46C06">
      <w:pPr>
        <w:shd w:val="clear" w:color="auto" w:fill="FFFFFF"/>
        <w:tabs>
          <w:tab w:val="left" w:pos="567"/>
        </w:tabs>
        <w:ind w:right="-1"/>
        <w:jc w:val="both"/>
      </w:pPr>
      <w:r w:rsidRPr="00215F54">
        <w:t>Вища кваліфікаційна комісія суддів України у складі колегії:</w:t>
      </w:r>
    </w:p>
    <w:p w14:paraId="1F931196" w14:textId="77777777" w:rsidR="006819C0" w:rsidRPr="00215F54" w:rsidRDefault="006819C0" w:rsidP="00B46C06">
      <w:pPr>
        <w:shd w:val="clear" w:color="auto" w:fill="FFFFFF"/>
        <w:ind w:right="134"/>
        <w:jc w:val="both"/>
      </w:pPr>
    </w:p>
    <w:p w14:paraId="68165A11" w14:textId="77777777" w:rsidR="006819C0" w:rsidRPr="00215F54" w:rsidRDefault="006819C0" w:rsidP="00B46C06">
      <w:pPr>
        <w:shd w:val="clear" w:color="auto" w:fill="FFFFFF"/>
        <w:ind w:right="-1"/>
        <w:jc w:val="both"/>
      </w:pPr>
      <w:r w:rsidRPr="00215F54">
        <w:t>головуючого – Олексія ОМЕЛЬЯНА,</w:t>
      </w:r>
    </w:p>
    <w:p w14:paraId="3C8A2F51" w14:textId="77777777" w:rsidR="006819C0" w:rsidRPr="00215F54" w:rsidRDefault="006819C0" w:rsidP="00B46C06">
      <w:pPr>
        <w:shd w:val="clear" w:color="auto" w:fill="FFFFFF"/>
        <w:tabs>
          <w:tab w:val="left" w:pos="3969"/>
        </w:tabs>
        <w:ind w:right="-15"/>
        <w:jc w:val="both"/>
      </w:pPr>
    </w:p>
    <w:p w14:paraId="1C461AE8" w14:textId="624052ED" w:rsidR="006819C0" w:rsidRPr="00215F54" w:rsidRDefault="006819C0" w:rsidP="00B46C06">
      <w:pPr>
        <w:shd w:val="clear" w:color="auto" w:fill="FFFFFF"/>
        <w:tabs>
          <w:tab w:val="left" w:pos="3969"/>
        </w:tabs>
        <w:ind w:right="-15"/>
        <w:jc w:val="both"/>
      </w:pPr>
      <w:r w:rsidRPr="00215F54">
        <w:t>членів Комісії: Ярослава ДУХА, Ігоря КУШНІРА, Володимира ЛУГАНСЬКОГО (доповідач),</w:t>
      </w:r>
    </w:p>
    <w:p w14:paraId="48830003" w14:textId="77777777" w:rsidR="006819C0" w:rsidRPr="00215F54" w:rsidRDefault="006819C0" w:rsidP="00B46C06">
      <w:pPr>
        <w:shd w:val="clear" w:color="auto" w:fill="FFFFFF"/>
        <w:tabs>
          <w:tab w:val="left" w:pos="3969"/>
        </w:tabs>
        <w:ind w:right="-15"/>
        <w:jc w:val="both"/>
      </w:pPr>
    </w:p>
    <w:p w14:paraId="323B2C4D" w14:textId="64A442BD" w:rsidR="00B27B33" w:rsidRPr="00215F54" w:rsidRDefault="006819C0" w:rsidP="00B46C06">
      <w:pPr>
        <w:shd w:val="clear" w:color="auto" w:fill="FFFFFF"/>
        <w:tabs>
          <w:tab w:val="left" w:pos="7300"/>
        </w:tabs>
        <w:jc w:val="both"/>
        <w:rPr>
          <w:lang w:eastAsia="uk-UA"/>
        </w:rPr>
      </w:pPr>
      <w:r w:rsidRPr="00215F54">
        <w:t xml:space="preserve">розглянувши </w:t>
      </w:r>
      <w:r w:rsidRPr="00215F54">
        <w:rPr>
          <w:shd w:val="clear" w:color="auto" w:fill="FFFFFF"/>
        </w:rPr>
        <w:t>заяву кандидата на посаду судді апеляційного загального суду Брус Тетяни Миколаївни в межах конкурсу, оголошеного рішенням Комісії від 14 вересня 2023 року № 94/зп-23 (зі змінами), про виправлення описок у рішенні Вищої кваліфікаційної комісії суддів України від 23 вересня 2025 року № 420/ас-25</w:t>
      </w:r>
      <w:r w:rsidR="00B27B33" w:rsidRPr="00215F54">
        <w:rPr>
          <w:lang w:eastAsia="uk-UA"/>
        </w:rPr>
        <w:t xml:space="preserve">,  </w:t>
      </w:r>
    </w:p>
    <w:p w14:paraId="208D3756" w14:textId="77777777" w:rsidR="00DD3433" w:rsidRPr="00215F54" w:rsidRDefault="00DD3433" w:rsidP="00B46C06">
      <w:pPr>
        <w:shd w:val="clear" w:color="auto" w:fill="FFFFFF"/>
        <w:tabs>
          <w:tab w:val="left" w:pos="3969"/>
        </w:tabs>
        <w:ind w:right="-15"/>
        <w:jc w:val="center"/>
        <w:rPr>
          <w:lang w:eastAsia="uk-UA"/>
        </w:rPr>
      </w:pPr>
    </w:p>
    <w:p w14:paraId="47430CE2" w14:textId="53849677" w:rsidR="00973D1F" w:rsidRPr="00215F54" w:rsidRDefault="00973D1F" w:rsidP="00B46C06">
      <w:pPr>
        <w:shd w:val="clear" w:color="auto" w:fill="FFFFFF"/>
        <w:tabs>
          <w:tab w:val="left" w:pos="3969"/>
        </w:tabs>
        <w:ind w:right="-15"/>
        <w:jc w:val="center"/>
        <w:rPr>
          <w:lang w:eastAsia="uk-UA"/>
        </w:rPr>
      </w:pPr>
      <w:r w:rsidRPr="00215F54">
        <w:rPr>
          <w:lang w:eastAsia="uk-UA"/>
        </w:rPr>
        <w:t>встановила:</w:t>
      </w:r>
    </w:p>
    <w:p w14:paraId="27F34F25" w14:textId="7D271F7B" w:rsidR="00E472B1" w:rsidRPr="00215F54" w:rsidRDefault="00E472B1" w:rsidP="00B46C06"/>
    <w:p w14:paraId="0137A072" w14:textId="77777777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15F54">
        <w:t>Рішенням Комісії від 14 вересня 2023 року № 94/зп-23 (зі змінами) оголошено конкурс на зайняття 550 вакантних посад суддів в апеляційних судах, зокрема в апеляційних загальних судах.</w:t>
      </w:r>
    </w:p>
    <w:p w14:paraId="4E12F82D" w14:textId="77777777" w:rsidR="00320A14" w:rsidRPr="00215F54" w:rsidRDefault="00320A14" w:rsidP="00B46C06">
      <w:pPr>
        <w:pStyle w:val="a9"/>
        <w:ind w:left="0" w:firstLine="708"/>
        <w:jc w:val="both"/>
      </w:pPr>
      <w:r w:rsidRPr="00215F54">
        <w:t>У грудні 2023 року до Комісії надійшла заява Брус Тетяни Миколаївни про допуск до участі в конкурсі на зайняття вакантної посади судді в апеляційному загальному суді.</w:t>
      </w:r>
    </w:p>
    <w:p w14:paraId="48C7AA1E" w14:textId="77777777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15F54">
        <w:t>Рішенням Комісії від 04 березня 2024 року № 1/ас-24 Брус Т.М. допущено до проходження кваліфікаційного оцінювання та участі в конкурсі на зайняття 550 вакантних посад суддів в апеляційних судах.</w:t>
      </w:r>
    </w:p>
    <w:p w14:paraId="2ED6290D" w14:textId="6263D4FC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15F54">
        <w:t xml:space="preserve">Співбесіду з кандидатом </w:t>
      </w:r>
      <w:r w:rsidR="004148B2" w:rsidRPr="00215F54">
        <w:t xml:space="preserve">Брус Т.М. </w:t>
      </w:r>
      <w:r w:rsidRPr="00215F54">
        <w:t>проведено 23 вересня 2025 року.</w:t>
      </w:r>
    </w:p>
    <w:p w14:paraId="68F19DA1" w14:textId="084C68B6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15F54">
        <w:t xml:space="preserve">Рішенням Комісії </w:t>
      </w:r>
      <w:r w:rsidR="004148B2" w:rsidRPr="00215F54">
        <w:t xml:space="preserve">у складі колегії </w:t>
      </w:r>
      <w:r w:rsidRPr="00215F54">
        <w:t>від 23 вересня 2025 року № 420/ас-25 трьома голосами «ЗА» та одним голосом «ПРОТИ»:</w:t>
      </w:r>
      <w:r w:rsidRPr="00215F54">
        <w:rPr>
          <w:shd w:val="clear" w:color="auto" w:fill="FFFFFF"/>
        </w:rPr>
        <w:t xml:space="preserve"> </w:t>
      </w:r>
      <w:r w:rsidRPr="00215F54">
        <w:t>встановлено, що під час проведення спеціальної перевірки не отримано інформації, яка може свідчити про невідповідність Брус Т.М. вимогам до кандидата на посаду судді; визначено, що за результатами проходження процедури кваліфікаційного оцінювання кандидат на посаду судді апеляційного загального суду Брус</w:t>
      </w:r>
      <w:r w:rsidR="004148B2" w:rsidRPr="00215F54">
        <w:t> </w:t>
      </w:r>
      <w:r w:rsidRPr="00215F54">
        <w:t xml:space="preserve">Т.М. набрала 686,32 </w:t>
      </w:r>
      <w:proofErr w:type="spellStart"/>
      <w:r w:rsidRPr="00215F54">
        <w:t>бала</w:t>
      </w:r>
      <w:proofErr w:type="spellEnd"/>
      <w:r w:rsidRPr="00215F54">
        <w:t>; визнано Брус Т.М. такою, що підтвердила здатність здійснювати правосуддя в апеляційному загальному суді.</w:t>
      </w:r>
    </w:p>
    <w:p w14:paraId="18391563" w14:textId="60EF9E07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15F54">
        <w:t>До Комісії 29 жовтня 2025 року (</w:t>
      </w:r>
      <w:proofErr w:type="spellStart"/>
      <w:r w:rsidRPr="00215F54">
        <w:t>вх</w:t>
      </w:r>
      <w:proofErr w:type="spellEnd"/>
      <w:r w:rsidRPr="00215F54">
        <w:t xml:space="preserve">. № 32дпс-724/24-Б/4) надійшла заява </w:t>
      </w:r>
      <w:r w:rsidRPr="00215F54">
        <w:rPr>
          <w:shd w:val="clear" w:color="auto" w:fill="FFFFFF"/>
        </w:rPr>
        <w:t>кандидата на посаду судді апеляційного загального суду</w:t>
      </w:r>
      <w:r w:rsidRPr="00215F54">
        <w:t xml:space="preserve"> Брус Т.М. про виправлення описок</w:t>
      </w:r>
      <w:r w:rsidRPr="00215F54">
        <w:rPr>
          <w:shd w:val="clear" w:color="auto" w:fill="FFFFFF"/>
        </w:rPr>
        <w:t xml:space="preserve"> у рішенні Вищої кваліфікаційної комісії суддів України (далі – ВККС</w:t>
      </w:r>
      <w:r w:rsidR="00031843" w:rsidRPr="00215F54">
        <w:rPr>
          <w:shd w:val="clear" w:color="auto" w:fill="FFFFFF"/>
        </w:rPr>
        <w:t>У</w:t>
      </w:r>
      <w:r w:rsidRPr="00215F54">
        <w:rPr>
          <w:shd w:val="clear" w:color="auto" w:fill="FFFFFF"/>
        </w:rPr>
        <w:t>) від 23 вересня 2025 року №</w:t>
      </w:r>
      <w:r w:rsidR="004148B2" w:rsidRPr="00215F54">
        <w:rPr>
          <w:shd w:val="clear" w:color="auto" w:fill="FFFFFF"/>
        </w:rPr>
        <w:t> </w:t>
      </w:r>
      <w:r w:rsidRPr="00215F54">
        <w:rPr>
          <w:shd w:val="clear" w:color="auto" w:fill="FFFFFF"/>
        </w:rPr>
        <w:t>420/ас-25.</w:t>
      </w:r>
      <w:r w:rsidRPr="00215F54">
        <w:t xml:space="preserve"> </w:t>
      </w:r>
    </w:p>
    <w:p w14:paraId="60F64005" w14:textId="54908DA5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15F54">
        <w:t>У</w:t>
      </w:r>
      <w:r w:rsidRPr="00215F54">
        <w:rPr>
          <w:sz w:val="80"/>
          <w:szCs w:val="80"/>
        </w:rPr>
        <w:t xml:space="preserve"> </w:t>
      </w:r>
      <w:r w:rsidRPr="00215F54">
        <w:t>заяві</w:t>
      </w:r>
      <w:r w:rsidRPr="00215F54">
        <w:rPr>
          <w:sz w:val="80"/>
          <w:szCs w:val="80"/>
        </w:rPr>
        <w:t xml:space="preserve"> </w:t>
      </w:r>
      <w:r w:rsidRPr="00215F54">
        <w:t>Брус</w:t>
      </w:r>
      <w:r w:rsidRPr="00215F54">
        <w:rPr>
          <w:sz w:val="80"/>
          <w:szCs w:val="80"/>
        </w:rPr>
        <w:t xml:space="preserve"> </w:t>
      </w:r>
      <w:r w:rsidRPr="00215F54">
        <w:t>Т.М.</w:t>
      </w:r>
      <w:r w:rsidRPr="00215F54">
        <w:rPr>
          <w:sz w:val="80"/>
          <w:szCs w:val="80"/>
        </w:rPr>
        <w:t xml:space="preserve"> </w:t>
      </w:r>
      <w:r w:rsidRPr="00215F54">
        <w:t>просить</w:t>
      </w:r>
      <w:r w:rsidRPr="00215F54">
        <w:rPr>
          <w:sz w:val="80"/>
          <w:szCs w:val="80"/>
        </w:rPr>
        <w:t xml:space="preserve"> </w:t>
      </w:r>
      <w:r w:rsidRPr="00215F54">
        <w:t>виправити</w:t>
      </w:r>
      <w:r w:rsidRPr="00215F54">
        <w:rPr>
          <w:sz w:val="80"/>
          <w:szCs w:val="80"/>
        </w:rPr>
        <w:t xml:space="preserve"> </w:t>
      </w:r>
      <w:r w:rsidRPr="00215F54">
        <w:t>описки,</w:t>
      </w:r>
      <w:r w:rsidRPr="00215F54">
        <w:rPr>
          <w:sz w:val="80"/>
          <w:szCs w:val="80"/>
        </w:rPr>
        <w:t xml:space="preserve"> </w:t>
      </w:r>
      <w:r w:rsidRPr="00215F54">
        <w:t>допущені</w:t>
      </w:r>
      <w:r w:rsidRPr="00215F54">
        <w:rPr>
          <w:sz w:val="80"/>
          <w:szCs w:val="80"/>
        </w:rPr>
        <w:t xml:space="preserve"> </w:t>
      </w:r>
      <w:r w:rsidRPr="00215F54">
        <w:t>у</w:t>
      </w:r>
      <w:r w:rsidRPr="00215F54">
        <w:rPr>
          <w:sz w:val="80"/>
          <w:szCs w:val="80"/>
        </w:rPr>
        <w:t xml:space="preserve"> </w:t>
      </w:r>
      <w:r w:rsidRPr="00215F54">
        <w:t>рішенні</w:t>
      </w:r>
      <w:r w:rsidRPr="00215F54">
        <w:rPr>
          <w:sz w:val="80"/>
          <w:szCs w:val="80"/>
        </w:rPr>
        <w:t xml:space="preserve"> </w:t>
      </w:r>
      <w:r w:rsidRPr="00215F54">
        <w:t>ВККС</w:t>
      </w:r>
      <w:r w:rsidR="00031843" w:rsidRPr="00215F54">
        <w:t>У</w:t>
      </w:r>
      <w:r w:rsidRPr="00215F54">
        <w:rPr>
          <w:sz w:val="80"/>
          <w:szCs w:val="80"/>
        </w:rPr>
        <w:t xml:space="preserve"> </w:t>
      </w:r>
      <w:r w:rsidRPr="00215F54">
        <w:t>від</w:t>
      </w:r>
      <w:r w:rsidR="00215F54">
        <w:t xml:space="preserve"> </w:t>
      </w:r>
      <w:r w:rsidRPr="00215F54">
        <w:t>23</w:t>
      </w:r>
      <w:r w:rsidR="00215F54">
        <w:t xml:space="preserve"> </w:t>
      </w:r>
      <w:r w:rsidRPr="00215F54">
        <w:t>вересня 2025 року № 420/ас-25, а саме:</w:t>
      </w:r>
    </w:p>
    <w:p w14:paraId="6202DD7A" w14:textId="77777777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15F54">
        <w:t>- у пункті 93 рішення замінити слова «є не зовсім достовірною» на слова «є достовірною»;</w:t>
      </w:r>
    </w:p>
    <w:p w14:paraId="22F76D1C" w14:textId="77777777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15F54">
        <w:t>- пункт 95 рішення виключити;</w:t>
      </w:r>
    </w:p>
    <w:p w14:paraId="09219235" w14:textId="77777777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15F54">
        <w:t>- у пункті 96 рішення замінити число «255» числом «270», число «686,32» числом «701,32»;</w:t>
      </w:r>
    </w:p>
    <w:p w14:paraId="67F2B638" w14:textId="77777777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15F54">
        <w:t>- у пункті 97 рішення, пункті 2 резолютивної частини рішення замінити число «686,32» числом «701,32».</w:t>
      </w:r>
    </w:p>
    <w:p w14:paraId="654580AC" w14:textId="5B06530C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15F54">
        <w:lastRenderedPageBreak/>
        <w:t>17 листопада 2025 року до Комісії надійшла заява Брус Т.М. (</w:t>
      </w:r>
      <w:proofErr w:type="spellStart"/>
      <w:r w:rsidRPr="00215F54">
        <w:t>вх</w:t>
      </w:r>
      <w:proofErr w:type="spellEnd"/>
      <w:r w:rsidRPr="00215F54">
        <w:t>.№ 32дпс-724/24-Б/5), в якій вона просить залишити без розгляду її заяву від 29 жовтня 2025 року про виправлення описок у рішенні Комісії в частині вимог про виправлення описок, допущених у рішенні Комісії від 23 вересня 2025 року № 420/ас-25 щодо:</w:t>
      </w:r>
    </w:p>
    <w:p w14:paraId="366629C4" w14:textId="77777777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15F54">
        <w:t>- виключення пункту 95 рішення;</w:t>
      </w:r>
    </w:p>
    <w:p w14:paraId="085D1188" w14:textId="77777777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15F54">
        <w:t>- заміни у пункті 96 рішення чисел «255» на «270», і «686,32» на «701,32»;</w:t>
      </w:r>
    </w:p>
    <w:p w14:paraId="57652EC5" w14:textId="76FD27C2" w:rsidR="00320A14" w:rsidRPr="00215F54" w:rsidRDefault="00320A14" w:rsidP="00B46C0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215F54">
        <w:t xml:space="preserve">- заміни у пункті 97 рішення та пункті 2 резолютивної частини рішення числа «686,32» на «701,32». </w:t>
      </w:r>
      <w:r w:rsidR="00031843" w:rsidRPr="00215F54">
        <w:t>У</w:t>
      </w:r>
      <w:r w:rsidRPr="00215F54">
        <w:t xml:space="preserve"> частині вимоги про виправлення описки, допущеної в рішенні Комісії від 23 вересня 2025 року № 420/ас-25, щодо заміни у пункті 93 рішення слів «є не зовсім достовірною» на слова «є достовірною» - заяву підтримує та просить задовольнити.   </w:t>
      </w:r>
    </w:p>
    <w:p w14:paraId="39A63345" w14:textId="189AA4A7" w:rsidR="00071F88" w:rsidRPr="00215F54" w:rsidRDefault="00A0438E" w:rsidP="00B46C0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15F54">
        <w:rPr>
          <w:shd w:val="clear" w:color="auto" w:fill="FFFFFF"/>
        </w:rPr>
        <w:t xml:space="preserve">Кандидат Брус Т.М., яку повідомлено про дату, час і місце проведення засідання Комісії </w:t>
      </w:r>
      <w:r w:rsidR="000478AF" w:rsidRPr="00215F54">
        <w:rPr>
          <w:shd w:val="clear" w:color="auto" w:fill="FFFFFF"/>
        </w:rPr>
        <w:t>в установленому законом порядку</w:t>
      </w:r>
      <w:r w:rsidRPr="00215F54">
        <w:rPr>
          <w:shd w:val="clear" w:color="auto" w:fill="FFFFFF"/>
        </w:rPr>
        <w:t>, у засідання не прибула.</w:t>
      </w:r>
    </w:p>
    <w:p w14:paraId="65CACC73" w14:textId="53BFD175" w:rsidR="00071F88" w:rsidRPr="00215F54" w:rsidRDefault="00071F88" w:rsidP="00B46C06">
      <w:pPr>
        <w:shd w:val="clear" w:color="auto" w:fill="FFFFFF"/>
        <w:ind w:firstLine="708"/>
        <w:jc w:val="both"/>
        <w:rPr>
          <w:lang w:eastAsia="uk-UA"/>
        </w:rPr>
      </w:pPr>
      <w:r w:rsidRPr="00215F54">
        <w:rPr>
          <w:lang w:eastAsia="uk-UA"/>
        </w:rPr>
        <w:t xml:space="preserve">Відповідно до пункту 198 </w:t>
      </w:r>
      <w:r w:rsidR="005862C7" w:rsidRPr="00215F54">
        <w:rPr>
          <w:lang w:eastAsia="uk-UA"/>
        </w:rPr>
        <w:t xml:space="preserve">параграфу </w:t>
      </w:r>
      <w:r w:rsidRPr="00215F54">
        <w:rPr>
          <w:lang w:eastAsia="uk-UA"/>
        </w:rPr>
        <w:t xml:space="preserve">16 Регламенту Вищої кваліфікаційної комісії </w:t>
      </w:r>
      <w:r w:rsidRPr="00215F54">
        <w:rPr>
          <w:spacing w:val="10"/>
          <w:lang w:eastAsia="uk-UA"/>
        </w:rPr>
        <w:t>суддів України, затвердженого рішенням Комісії від 13 жовтня 2016 року № 81/зп-16</w:t>
      </w:r>
      <w:r w:rsidRPr="00215F54">
        <w:rPr>
          <w:lang w:eastAsia="uk-UA"/>
        </w:rPr>
        <w:t xml:space="preserve"> (в редакції рішення Комісії від 19 жовтня 2023 року № 119/зп-23 (зі змінами) Комісія може з</w:t>
      </w:r>
      <w:r w:rsidR="005862C7" w:rsidRPr="00215F54">
        <w:rPr>
          <w:lang w:eastAsia="uk-UA"/>
        </w:rPr>
        <w:t> </w:t>
      </w:r>
      <w:r w:rsidRPr="00215F54">
        <w:rPr>
          <w:lang w:eastAsia="uk-UA"/>
        </w:rPr>
        <w:t>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14:paraId="30123B22" w14:textId="77777777" w:rsidR="00071F88" w:rsidRPr="00215F54" w:rsidRDefault="00071F88" w:rsidP="00B46C06">
      <w:pPr>
        <w:shd w:val="clear" w:color="auto" w:fill="FFFFFF"/>
        <w:ind w:firstLine="708"/>
        <w:jc w:val="both"/>
        <w:rPr>
          <w:lang w:eastAsia="uk-UA"/>
        </w:rPr>
      </w:pPr>
      <w:r w:rsidRPr="00215F54">
        <w:rPr>
          <w:lang w:eastAsia="uk-UA"/>
        </w:rPr>
        <w:t>Наведена норма передбачає можливість після ухвалення Комісією рішення усунути в ньому технічні (неюридичні) помилки – описки та очевидні арифметичні помилки.</w:t>
      </w:r>
    </w:p>
    <w:p w14:paraId="46735BA5" w14:textId="77777777" w:rsidR="00071F88" w:rsidRPr="00215F54" w:rsidRDefault="00071F88" w:rsidP="00B46C06">
      <w:pPr>
        <w:shd w:val="clear" w:color="auto" w:fill="FFFFFF"/>
        <w:ind w:firstLine="708"/>
        <w:jc w:val="both"/>
        <w:rPr>
          <w:lang w:eastAsia="uk-UA"/>
        </w:rPr>
      </w:pPr>
      <w:r w:rsidRPr="00215F54">
        <w:rPr>
          <w:lang w:eastAsia="uk-UA"/>
        </w:rPr>
        <w:t>Опискою слід вважати помилку, що порушує правила граматики, синтаксису, пунктуації, нумерації та впливає на зміст рішення і його виконання. Виправленню підлягають лише ті описки, які мають істотний характер, зокрема у прізвищах та іменах, адресах, датах та строках тощо.</w:t>
      </w:r>
    </w:p>
    <w:p w14:paraId="528FB00B" w14:textId="68EB46BE" w:rsidR="00071F88" w:rsidRPr="00215F54" w:rsidRDefault="00071F88" w:rsidP="00B46C06">
      <w:pPr>
        <w:shd w:val="clear" w:color="auto" w:fill="FFFFFF"/>
        <w:ind w:firstLine="708"/>
        <w:jc w:val="both"/>
        <w:rPr>
          <w:lang w:eastAsia="uk-UA"/>
        </w:rPr>
      </w:pPr>
      <w:r w:rsidRPr="00215F54">
        <w:rPr>
          <w:lang w:eastAsia="uk-UA"/>
        </w:rPr>
        <w:t>Вирішуючи питання про виправлення описок (очевидних арифметичних помилок), допущених у рішенні, Комісія не змінює зміст рішення (незалежно від його юридичного значення чи зовнішнього оцінного сприйняття (розуміння).</w:t>
      </w:r>
    </w:p>
    <w:p w14:paraId="6D616D6F" w14:textId="40D36EB4" w:rsidR="00071F88" w:rsidRPr="00215F54" w:rsidRDefault="00071F88" w:rsidP="00B46C06">
      <w:pPr>
        <w:shd w:val="clear" w:color="auto" w:fill="FFFFFF"/>
        <w:ind w:firstLine="708"/>
        <w:jc w:val="both"/>
        <w:rPr>
          <w:lang w:eastAsia="uk-UA"/>
        </w:rPr>
      </w:pPr>
      <w:r w:rsidRPr="00215F54">
        <w:rPr>
          <w:lang w:eastAsia="uk-UA"/>
        </w:rPr>
        <w:t>Комісія може усунути неточності, наприклад, у даті події, номері і даті документа, прізвищі, імені, по батькові особи, назві займаної посади тощо або вип</w:t>
      </w:r>
      <w:bookmarkStart w:id="0" w:name="_GoBack"/>
      <w:bookmarkEnd w:id="0"/>
      <w:r w:rsidRPr="00215F54">
        <w:rPr>
          <w:lang w:eastAsia="uk-UA"/>
        </w:rPr>
        <w:t>равити помилки, що мають технічний характер (виникли при виготовленні тексту рішення). Отже, виправлення допущених у рішенні Комісії описок, арифметичних чи технічних помилок допускається, якщо при цьому не змінюється суть ухваленого рішення.</w:t>
      </w:r>
    </w:p>
    <w:p w14:paraId="1A71E25C" w14:textId="00D365D3" w:rsidR="004B0145" w:rsidRPr="00215F54" w:rsidRDefault="005862C7" w:rsidP="00B46C06">
      <w:pPr>
        <w:shd w:val="clear" w:color="auto" w:fill="FFFFFF"/>
        <w:ind w:firstLine="708"/>
        <w:jc w:val="both"/>
        <w:rPr>
          <w:lang w:eastAsia="uk-UA"/>
        </w:rPr>
      </w:pPr>
      <w:r w:rsidRPr="00215F54">
        <w:rPr>
          <w:lang w:eastAsia="uk-UA"/>
        </w:rPr>
        <w:t xml:space="preserve">Ураховуючи </w:t>
      </w:r>
      <w:r w:rsidR="004B0145" w:rsidRPr="00215F54">
        <w:rPr>
          <w:lang w:eastAsia="uk-UA"/>
        </w:rPr>
        <w:t xml:space="preserve">подану 17 листопада 2025 року кандидатом Брус Т.М. заяву про </w:t>
      </w:r>
      <w:r w:rsidR="004B0145" w:rsidRPr="00215F54">
        <w:rPr>
          <w:spacing w:val="4"/>
          <w:lang w:eastAsia="uk-UA"/>
        </w:rPr>
        <w:t>залишення без розгляду частини вимог, викладених у її заяві про виправлення описок від</w:t>
      </w:r>
      <w:r w:rsidR="004B0145" w:rsidRPr="00215F54">
        <w:rPr>
          <w:lang w:eastAsia="uk-UA"/>
        </w:rPr>
        <w:t xml:space="preserve"> 29 жовтня 2025 року, Комісія дійшла висновку, що така заява підлягає задоволенню, заяву Брус Т.М. від 29 жовтня 2025 року слід залишити без розгляду.</w:t>
      </w:r>
    </w:p>
    <w:p w14:paraId="551128B2" w14:textId="271834AB" w:rsidR="004B0145" w:rsidRPr="00215F54" w:rsidRDefault="00943CA8" w:rsidP="00B46C06">
      <w:pPr>
        <w:shd w:val="clear" w:color="auto" w:fill="FFFFFF"/>
        <w:ind w:firstLine="708"/>
        <w:jc w:val="both"/>
        <w:rPr>
          <w:shd w:val="clear" w:color="auto" w:fill="FFFFFF"/>
        </w:rPr>
      </w:pPr>
      <w:r w:rsidRPr="00215F54">
        <w:rPr>
          <w:lang w:eastAsia="uk-UA"/>
        </w:rPr>
        <w:t>Водночас</w:t>
      </w:r>
      <w:r w:rsidR="004B0145" w:rsidRPr="00215F54">
        <w:rPr>
          <w:lang w:eastAsia="uk-UA"/>
        </w:rPr>
        <w:t xml:space="preserve">, </w:t>
      </w:r>
      <w:r w:rsidR="004B0145" w:rsidRPr="00215F54">
        <w:rPr>
          <w:shd w:val="clear" w:color="auto" w:fill="FFFFFF"/>
        </w:rPr>
        <w:t xml:space="preserve">дослідивши </w:t>
      </w:r>
      <w:r w:rsidR="00FE40C9" w:rsidRPr="00215F54">
        <w:rPr>
          <w:shd w:val="clear" w:color="auto" w:fill="FFFFFF"/>
        </w:rPr>
        <w:t xml:space="preserve">текст рішення Комісії у складі колегії від 23 вересня 2025 року № 420/ас-25 (далі – </w:t>
      </w:r>
      <w:r w:rsidR="00D74783" w:rsidRPr="00215F54">
        <w:rPr>
          <w:shd w:val="clear" w:color="auto" w:fill="FFFFFF"/>
        </w:rPr>
        <w:t>р</w:t>
      </w:r>
      <w:r w:rsidR="00FE40C9" w:rsidRPr="00215F54">
        <w:rPr>
          <w:shd w:val="clear" w:color="auto" w:fill="FFFFFF"/>
        </w:rPr>
        <w:t>ішення Комісії)</w:t>
      </w:r>
      <w:r w:rsidR="004B0145" w:rsidRPr="00215F54">
        <w:rPr>
          <w:shd w:val="clear" w:color="auto" w:fill="FFFFFF"/>
        </w:rPr>
        <w:t>, Комісія встановила таке.</w:t>
      </w:r>
    </w:p>
    <w:p w14:paraId="697A0162" w14:textId="6931DE86" w:rsidR="00FE40C9" w:rsidRPr="00215F54" w:rsidRDefault="00FE40C9" w:rsidP="00B46C06">
      <w:pPr>
        <w:shd w:val="clear" w:color="auto" w:fill="FFFFFF"/>
        <w:ind w:firstLine="708"/>
        <w:jc w:val="both"/>
        <w:rPr>
          <w:lang w:eastAsia="uk-UA"/>
        </w:rPr>
      </w:pPr>
      <w:r w:rsidRPr="00215F54">
        <w:rPr>
          <w:lang w:eastAsia="uk-UA"/>
        </w:rPr>
        <w:t xml:space="preserve">У пункті 93 </w:t>
      </w:r>
      <w:r w:rsidR="00D74783" w:rsidRPr="00215F54">
        <w:rPr>
          <w:lang w:eastAsia="uk-UA"/>
        </w:rPr>
        <w:t>р</w:t>
      </w:r>
      <w:r w:rsidRPr="00215F54">
        <w:rPr>
          <w:lang w:eastAsia="uk-UA"/>
        </w:rPr>
        <w:t xml:space="preserve">ішення Комісії допущена описка, а саме помилково вказано вислів «є не зовсім достовірною» </w:t>
      </w:r>
      <w:r w:rsidR="00B46C06" w:rsidRPr="00215F54">
        <w:rPr>
          <w:lang w:eastAsia="uk-UA"/>
        </w:rPr>
        <w:t>замість правильного</w:t>
      </w:r>
      <w:r w:rsidRPr="00215F54">
        <w:rPr>
          <w:lang w:eastAsia="uk-UA"/>
        </w:rPr>
        <w:t xml:space="preserve"> «є достовірною»</w:t>
      </w:r>
      <w:r w:rsidR="00B46C06" w:rsidRPr="00215F54">
        <w:rPr>
          <w:lang w:eastAsia="uk-UA"/>
        </w:rPr>
        <w:t xml:space="preserve">, оскільки такий вислів стосується відповіді Брус Т.М. – «Не підтверджую» у поданій декларації доброчесності кандидата на посаду судді на твердження в пункті 10: «Випадків наявності потенційного та/або реального конфлікту інтересів у моїй діяльності не було».  </w:t>
      </w:r>
      <w:r w:rsidRPr="00215F54">
        <w:rPr>
          <w:lang w:eastAsia="uk-UA"/>
        </w:rPr>
        <w:t xml:space="preserve">  </w:t>
      </w:r>
    </w:p>
    <w:p w14:paraId="4B493339" w14:textId="09DFBF8B" w:rsidR="005D2A7D" w:rsidRPr="00215F54" w:rsidRDefault="00B46C06" w:rsidP="00B46C06">
      <w:pPr>
        <w:shd w:val="clear" w:color="auto" w:fill="FFFFFF"/>
        <w:ind w:firstLine="708"/>
        <w:jc w:val="both"/>
        <w:rPr>
          <w:lang w:eastAsia="uk-UA"/>
        </w:rPr>
      </w:pPr>
      <w:r w:rsidRPr="00215F54">
        <w:rPr>
          <w:lang w:eastAsia="uk-UA"/>
        </w:rPr>
        <w:t>З</w:t>
      </w:r>
      <w:r w:rsidR="005D2A7D" w:rsidRPr="00215F54">
        <w:rPr>
          <w:shd w:val="clear" w:color="auto" w:fill="FFFFFF"/>
        </w:rPr>
        <w:t>аслухавши доповідача Комісія дійшла висновку, що вказана описка є технічною помилкою, яка не впливає на зміст рішення, вирішення питання загалом та потребує виправлення.</w:t>
      </w:r>
    </w:p>
    <w:p w14:paraId="676ABA73" w14:textId="21E78E42" w:rsidR="00B03001" w:rsidRPr="00215F54" w:rsidRDefault="00071F88" w:rsidP="00B46C06">
      <w:pPr>
        <w:shd w:val="clear" w:color="auto" w:fill="FFFFFF"/>
        <w:tabs>
          <w:tab w:val="left" w:pos="426"/>
        </w:tabs>
        <w:ind w:firstLine="709"/>
        <w:jc w:val="both"/>
        <w:rPr>
          <w:bCs/>
          <w:lang w:eastAsia="uk-UA"/>
        </w:rPr>
      </w:pPr>
      <w:r w:rsidRPr="00215F54">
        <w:rPr>
          <w:shd w:val="clear" w:color="auto" w:fill="FFFFFF"/>
        </w:rPr>
        <w:t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14:paraId="3531712D" w14:textId="44CF8C4F" w:rsidR="00943CA8" w:rsidRPr="00215F54" w:rsidRDefault="00943CA8" w:rsidP="00642203">
      <w:pPr>
        <w:shd w:val="clear" w:color="auto" w:fill="FFFFFF"/>
        <w:tabs>
          <w:tab w:val="left" w:pos="426"/>
        </w:tabs>
        <w:jc w:val="center"/>
        <w:rPr>
          <w:bCs/>
          <w:lang w:eastAsia="uk-UA"/>
        </w:rPr>
      </w:pPr>
    </w:p>
    <w:p w14:paraId="69469F0B" w14:textId="55505BDC" w:rsidR="00943CA8" w:rsidRPr="00215F54" w:rsidRDefault="00943CA8" w:rsidP="00642203">
      <w:pPr>
        <w:shd w:val="clear" w:color="auto" w:fill="FFFFFF"/>
        <w:tabs>
          <w:tab w:val="left" w:pos="426"/>
        </w:tabs>
        <w:jc w:val="center"/>
        <w:rPr>
          <w:bCs/>
          <w:lang w:eastAsia="uk-UA"/>
        </w:rPr>
      </w:pPr>
    </w:p>
    <w:p w14:paraId="06E0F239" w14:textId="77777777" w:rsidR="00943CA8" w:rsidRPr="00215F54" w:rsidRDefault="00943CA8" w:rsidP="00642203">
      <w:pPr>
        <w:shd w:val="clear" w:color="auto" w:fill="FFFFFF"/>
        <w:tabs>
          <w:tab w:val="left" w:pos="426"/>
        </w:tabs>
        <w:jc w:val="center"/>
        <w:rPr>
          <w:bCs/>
          <w:lang w:eastAsia="uk-UA"/>
        </w:rPr>
      </w:pPr>
    </w:p>
    <w:p w14:paraId="4AF00A4D" w14:textId="4823BF8D" w:rsidR="00A9178E" w:rsidRPr="00215F54" w:rsidRDefault="00A9178E" w:rsidP="00642203">
      <w:pPr>
        <w:shd w:val="clear" w:color="auto" w:fill="FFFFFF"/>
        <w:tabs>
          <w:tab w:val="left" w:pos="426"/>
        </w:tabs>
        <w:jc w:val="center"/>
        <w:rPr>
          <w:bCs/>
          <w:lang w:eastAsia="uk-UA"/>
        </w:rPr>
      </w:pPr>
      <w:r w:rsidRPr="00215F54">
        <w:rPr>
          <w:bCs/>
          <w:lang w:eastAsia="uk-UA"/>
        </w:rPr>
        <w:lastRenderedPageBreak/>
        <w:t>вирішила:</w:t>
      </w:r>
    </w:p>
    <w:p w14:paraId="635C15A4" w14:textId="77777777" w:rsidR="00943CA8" w:rsidRPr="00215F54" w:rsidRDefault="00943CA8" w:rsidP="008A68D8">
      <w:pPr>
        <w:shd w:val="clear" w:color="auto" w:fill="FFFFFF"/>
        <w:jc w:val="both"/>
        <w:rPr>
          <w:bCs/>
          <w:lang w:eastAsia="uk-UA"/>
        </w:rPr>
      </w:pPr>
    </w:p>
    <w:p w14:paraId="44B874D2" w14:textId="236F565C" w:rsidR="006819C0" w:rsidRPr="00215F54" w:rsidRDefault="006819C0" w:rsidP="006819C0">
      <w:pPr>
        <w:pStyle w:val="a9"/>
        <w:numPr>
          <w:ilvl w:val="0"/>
          <w:numId w:val="19"/>
        </w:numPr>
        <w:shd w:val="clear" w:color="auto" w:fill="FFFFFF"/>
        <w:ind w:left="0" w:firstLine="360"/>
        <w:jc w:val="both"/>
      </w:pPr>
      <w:r w:rsidRPr="00215F54">
        <w:t>Заяву Брус Тетяни Миколаївни від 29 жовтня 2025 року про виправлення описок у рішенні Вищої кваліфікаційної комісії суддів України – залишити без розгляду.</w:t>
      </w:r>
    </w:p>
    <w:p w14:paraId="0150C4C8" w14:textId="77777777" w:rsidR="006819C0" w:rsidRPr="00215F54" w:rsidRDefault="006819C0" w:rsidP="006819C0">
      <w:pPr>
        <w:shd w:val="clear" w:color="auto" w:fill="FFFFFF"/>
        <w:jc w:val="both"/>
      </w:pPr>
    </w:p>
    <w:p w14:paraId="6875B074" w14:textId="7D4700CE" w:rsidR="00CF5CCC" w:rsidRPr="00215F54" w:rsidRDefault="006819C0" w:rsidP="006819C0">
      <w:pPr>
        <w:pStyle w:val="a9"/>
        <w:numPr>
          <w:ilvl w:val="0"/>
          <w:numId w:val="19"/>
        </w:numPr>
        <w:shd w:val="clear" w:color="auto" w:fill="FFFFFF"/>
        <w:ind w:left="0" w:firstLine="360"/>
        <w:jc w:val="both"/>
      </w:pPr>
      <w:r w:rsidRPr="00215F54">
        <w:t>Виправити описку в п</w:t>
      </w:r>
      <w:r w:rsidR="003000F6" w:rsidRPr="00215F54">
        <w:t xml:space="preserve">ункті </w:t>
      </w:r>
      <w:r w:rsidRPr="00215F54">
        <w:t xml:space="preserve">93 рішення </w:t>
      </w:r>
      <w:r w:rsidR="00C215A5" w:rsidRPr="00215F54">
        <w:t>К</w:t>
      </w:r>
      <w:r w:rsidRPr="00215F54">
        <w:t>омісії від 23 вересня 2025 року № 420/ас-25 змінивши вислів «є не зовсім достовірною» на слова «є достовірною»</w:t>
      </w:r>
      <w:r w:rsidR="00CF5CCC" w:rsidRPr="00215F54">
        <w:rPr>
          <w:bCs/>
          <w:lang w:eastAsia="uk-UA"/>
        </w:rPr>
        <w:t>.</w:t>
      </w:r>
      <w:r w:rsidRPr="00215F54">
        <w:rPr>
          <w:bCs/>
          <w:lang w:eastAsia="uk-UA"/>
        </w:rPr>
        <w:t xml:space="preserve"> </w:t>
      </w:r>
    </w:p>
    <w:p w14:paraId="494EB288" w14:textId="77777777" w:rsidR="00CF5CCC" w:rsidRPr="00215F54" w:rsidRDefault="00CF5CCC" w:rsidP="008A68D8">
      <w:pPr>
        <w:shd w:val="clear" w:color="auto" w:fill="FFFFFF"/>
        <w:jc w:val="both"/>
        <w:rPr>
          <w:bCs/>
          <w:lang w:eastAsia="uk-UA"/>
        </w:rPr>
      </w:pPr>
    </w:p>
    <w:p w14:paraId="7667E4CC" w14:textId="77777777" w:rsidR="00143518" w:rsidRPr="00215F54" w:rsidRDefault="00143518" w:rsidP="008A68D8">
      <w:pPr>
        <w:shd w:val="clear" w:color="auto" w:fill="FFFFFF"/>
        <w:jc w:val="both"/>
        <w:rPr>
          <w:bCs/>
          <w:lang w:eastAsia="uk-UA"/>
        </w:rPr>
      </w:pPr>
    </w:p>
    <w:p w14:paraId="22A69719" w14:textId="0F98DD21" w:rsidR="008A68D8" w:rsidRPr="00215F54" w:rsidRDefault="008A68D8" w:rsidP="008A68D8">
      <w:pPr>
        <w:shd w:val="clear" w:color="auto" w:fill="FFFFFF"/>
        <w:jc w:val="both"/>
        <w:rPr>
          <w:bCs/>
          <w:lang w:eastAsia="uk-UA"/>
        </w:rPr>
      </w:pPr>
      <w:r w:rsidRPr="00215F54">
        <w:rPr>
          <w:bCs/>
          <w:lang w:eastAsia="uk-UA"/>
        </w:rPr>
        <w:t>Головуючий</w:t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  <w:t xml:space="preserve">  </w:t>
      </w:r>
      <w:r w:rsidR="00A7306F" w:rsidRPr="00215F54">
        <w:rPr>
          <w:bCs/>
          <w:lang w:eastAsia="uk-UA"/>
        </w:rPr>
        <w:t xml:space="preserve">    </w:t>
      </w:r>
      <w:r w:rsidRPr="00215F54">
        <w:rPr>
          <w:bCs/>
          <w:lang w:eastAsia="uk-UA"/>
        </w:rPr>
        <w:t>Олексій ОМЕЛЬЯН</w:t>
      </w:r>
    </w:p>
    <w:p w14:paraId="3CBF5394" w14:textId="0FD7344F" w:rsidR="008A68D8" w:rsidRPr="00215F54" w:rsidRDefault="008A68D8" w:rsidP="008A68D8">
      <w:pPr>
        <w:shd w:val="clear" w:color="auto" w:fill="FFFFFF"/>
        <w:jc w:val="both"/>
        <w:rPr>
          <w:bCs/>
          <w:lang w:eastAsia="uk-UA"/>
        </w:rPr>
      </w:pPr>
    </w:p>
    <w:p w14:paraId="4DFE8434" w14:textId="77777777" w:rsidR="0061685D" w:rsidRPr="00215F54" w:rsidRDefault="0061685D" w:rsidP="008A68D8">
      <w:pPr>
        <w:shd w:val="clear" w:color="auto" w:fill="FFFFFF"/>
        <w:jc w:val="both"/>
        <w:rPr>
          <w:bCs/>
          <w:lang w:eastAsia="uk-UA"/>
        </w:rPr>
      </w:pPr>
    </w:p>
    <w:p w14:paraId="12F626F7" w14:textId="2B0B49E4" w:rsidR="008A68D8" w:rsidRPr="00215F54" w:rsidRDefault="008A68D8" w:rsidP="008A68D8">
      <w:pPr>
        <w:shd w:val="clear" w:color="auto" w:fill="FFFFFF"/>
        <w:jc w:val="both"/>
        <w:rPr>
          <w:bCs/>
          <w:lang w:eastAsia="uk-UA"/>
        </w:rPr>
      </w:pPr>
      <w:r w:rsidRPr="00215F54">
        <w:rPr>
          <w:bCs/>
          <w:lang w:eastAsia="uk-UA"/>
        </w:rPr>
        <w:t>Члени Комісії:</w:t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  <w:t xml:space="preserve">  </w:t>
      </w:r>
      <w:r w:rsidR="00A7306F" w:rsidRPr="00215F54">
        <w:rPr>
          <w:bCs/>
          <w:lang w:eastAsia="uk-UA"/>
        </w:rPr>
        <w:t xml:space="preserve">    </w:t>
      </w:r>
      <w:r w:rsidRPr="00215F54">
        <w:rPr>
          <w:bCs/>
          <w:lang w:eastAsia="uk-UA"/>
        </w:rPr>
        <w:t>Ярослав ДУХ</w:t>
      </w:r>
    </w:p>
    <w:p w14:paraId="08418F2D" w14:textId="77777777" w:rsidR="008A68D8" w:rsidRPr="00215F54" w:rsidRDefault="008A68D8" w:rsidP="008A68D8">
      <w:pPr>
        <w:shd w:val="clear" w:color="auto" w:fill="FFFFFF"/>
        <w:jc w:val="both"/>
        <w:rPr>
          <w:bCs/>
          <w:lang w:eastAsia="uk-UA"/>
        </w:rPr>
      </w:pPr>
    </w:p>
    <w:p w14:paraId="561E62B9" w14:textId="77777777" w:rsidR="008A68D8" w:rsidRPr="00215F54" w:rsidRDefault="008A68D8" w:rsidP="008A68D8">
      <w:pPr>
        <w:shd w:val="clear" w:color="auto" w:fill="FFFFFF"/>
        <w:jc w:val="both"/>
        <w:rPr>
          <w:bCs/>
          <w:lang w:eastAsia="uk-UA"/>
        </w:rPr>
      </w:pPr>
    </w:p>
    <w:p w14:paraId="66BE47F1" w14:textId="42272357" w:rsidR="008A68D8" w:rsidRPr="00215F54" w:rsidRDefault="008A68D8" w:rsidP="008A68D8">
      <w:pPr>
        <w:shd w:val="clear" w:color="auto" w:fill="FFFFFF"/>
        <w:jc w:val="both"/>
        <w:rPr>
          <w:bCs/>
          <w:lang w:eastAsia="uk-UA"/>
        </w:rPr>
      </w:pP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  <w:t xml:space="preserve">  </w:t>
      </w:r>
      <w:r w:rsidR="00A7306F" w:rsidRPr="00215F54">
        <w:rPr>
          <w:bCs/>
          <w:lang w:eastAsia="uk-UA"/>
        </w:rPr>
        <w:t xml:space="preserve">     </w:t>
      </w:r>
      <w:r w:rsidRPr="00215F54">
        <w:rPr>
          <w:bCs/>
          <w:lang w:eastAsia="uk-UA"/>
        </w:rPr>
        <w:t>Ігор КУШНІР</w:t>
      </w:r>
    </w:p>
    <w:p w14:paraId="2CDAE89B" w14:textId="77777777" w:rsidR="008A68D8" w:rsidRPr="00215F54" w:rsidRDefault="008A68D8" w:rsidP="008A68D8">
      <w:pPr>
        <w:shd w:val="clear" w:color="auto" w:fill="FFFFFF"/>
        <w:jc w:val="both"/>
        <w:rPr>
          <w:bCs/>
          <w:lang w:eastAsia="uk-UA"/>
        </w:rPr>
      </w:pPr>
    </w:p>
    <w:p w14:paraId="651A460B" w14:textId="77777777" w:rsidR="008A68D8" w:rsidRPr="00215F54" w:rsidRDefault="008A68D8" w:rsidP="008A68D8">
      <w:pPr>
        <w:shd w:val="clear" w:color="auto" w:fill="FFFFFF"/>
        <w:jc w:val="both"/>
        <w:rPr>
          <w:bCs/>
          <w:lang w:eastAsia="uk-UA"/>
        </w:rPr>
      </w:pPr>
    </w:p>
    <w:p w14:paraId="3BFDF5A1" w14:textId="127631B8" w:rsidR="008A68D8" w:rsidRPr="00215F54" w:rsidRDefault="008A68D8" w:rsidP="008A68D8">
      <w:pPr>
        <w:shd w:val="clear" w:color="auto" w:fill="FFFFFF"/>
        <w:jc w:val="both"/>
        <w:rPr>
          <w:bCs/>
          <w:lang w:eastAsia="uk-UA"/>
        </w:rPr>
      </w:pP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</w:r>
      <w:r w:rsidRPr="00215F54">
        <w:rPr>
          <w:bCs/>
          <w:lang w:eastAsia="uk-UA"/>
        </w:rPr>
        <w:tab/>
        <w:t xml:space="preserve">  </w:t>
      </w:r>
      <w:r w:rsidR="00A7306F" w:rsidRPr="00215F54">
        <w:rPr>
          <w:bCs/>
          <w:lang w:eastAsia="uk-UA"/>
        </w:rPr>
        <w:t xml:space="preserve">     </w:t>
      </w:r>
      <w:r w:rsidRPr="00215F54">
        <w:rPr>
          <w:bCs/>
          <w:lang w:eastAsia="uk-UA"/>
        </w:rPr>
        <w:t>Володимир ЛУГАНСЬКИЙ</w:t>
      </w:r>
    </w:p>
    <w:sectPr w:rsidR="008A68D8" w:rsidRPr="00215F54" w:rsidSect="0003184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ED243" w14:textId="77777777" w:rsidR="001C37D6" w:rsidRDefault="001C37D6" w:rsidP="008A56E9">
      <w:r>
        <w:separator/>
      </w:r>
    </w:p>
  </w:endnote>
  <w:endnote w:type="continuationSeparator" w:id="0">
    <w:p w14:paraId="5195AEB6" w14:textId="77777777" w:rsidR="001C37D6" w:rsidRDefault="001C37D6" w:rsidP="008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8538B" w14:textId="77777777" w:rsidR="001C37D6" w:rsidRDefault="001C37D6" w:rsidP="008A56E9">
      <w:r>
        <w:separator/>
      </w:r>
    </w:p>
  </w:footnote>
  <w:footnote w:type="continuationSeparator" w:id="0">
    <w:p w14:paraId="34B6C411" w14:textId="77777777" w:rsidR="001C37D6" w:rsidRDefault="001C37D6" w:rsidP="008A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442878"/>
      <w:docPartObj>
        <w:docPartGallery w:val="Page Numbers (Top of Page)"/>
        <w:docPartUnique/>
      </w:docPartObj>
    </w:sdtPr>
    <w:sdtEndPr/>
    <w:sdtContent>
      <w:p w14:paraId="03BD44BB" w14:textId="0B70930F" w:rsidR="00C253A0" w:rsidRDefault="00C253A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5CEC656C" w14:textId="77777777" w:rsidR="00C253A0" w:rsidRDefault="00C253A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88"/>
    <w:multiLevelType w:val="hybridMultilevel"/>
    <w:tmpl w:val="7E785C20"/>
    <w:lvl w:ilvl="0" w:tplc="E0326E22">
      <w:start w:val="1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033610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D040B"/>
    <w:multiLevelType w:val="hybridMultilevel"/>
    <w:tmpl w:val="6F06BC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05B4"/>
    <w:multiLevelType w:val="multilevel"/>
    <w:tmpl w:val="0422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CC740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9A41D6"/>
    <w:multiLevelType w:val="multilevel"/>
    <w:tmpl w:val="0422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7F79A8"/>
    <w:multiLevelType w:val="hybridMultilevel"/>
    <w:tmpl w:val="ECC4A246"/>
    <w:lvl w:ilvl="0" w:tplc="9474AA4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F6522A"/>
    <w:multiLevelType w:val="multilevel"/>
    <w:tmpl w:val="BEFA0D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26250"/>
    <w:multiLevelType w:val="multilevel"/>
    <w:tmpl w:val="28B29E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B72DF"/>
    <w:multiLevelType w:val="multilevel"/>
    <w:tmpl w:val="E364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F509B"/>
    <w:multiLevelType w:val="multilevel"/>
    <w:tmpl w:val="0422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387068"/>
    <w:multiLevelType w:val="multilevel"/>
    <w:tmpl w:val="0422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E13A78"/>
    <w:multiLevelType w:val="hybridMultilevel"/>
    <w:tmpl w:val="A74C94BE"/>
    <w:lvl w:ilvl="0" w:tplc="B8704314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70F37"/>
    <w:multiLevelType w:val="hybridMultilevel"/>
    <w:tmpl w:val="9676CE6A"/>
    <w:lvl w:ilvl="0" w:tplc="4BB600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F0F8E"/>
    <w:multiLevelType w:val="multilevel"/>
    <w:tmpl w:val="64767A38"/>
    <w:styleLink w:val="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E73F4"/>
    <w:multiLevelType w:val="multilevel"/>
    <w:tmpl w:val="501E250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50042"/>
    <w:multiLevelType w:val="hybridMultilevel"/>
    <w:tmpl w:val="D4EC04A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15582"/>
    <w:multiLevelType w:val="multilevel"/>
    <w:tmpl w:val="6252412E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90AEE"/>
    <w:multiLevelType w:val="multilevel"/>
    <w:tmpl w:val="0422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A3C74CF"/>
    <w:multiLevelType w:val="multilevel"/>
    <w:tmpl w:val="EB408C3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C4570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A11AB3"/>
    <w:multiLevelType w:val="hybridMultilevel"/>
    <w:tmpl w:val="6252412E"/>
    <w:lvl w:ilvl="0" w:tplc="F8BCF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05D"/>
    <w:multiLevelType w:val="multilevel"/>
    <w:tmpl w:val="28B29EE4"/>
    <w:styleLink w:val="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E3090"/>
    <w:multiLevelType w:val="multilevel"/>
    <w:tmpl w:val="0422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F277A5D"/>
    <w:multiLevelType w:val="multilevel"/>
    <w:tmpl w:val="0422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DB1418"/>
    <w:multiLevelType w:val="hybridMultilevel"/>
    <w:tmpl w:val="8FE262BC"/>
    <w:lvl w:ilvl="0" w:tplc="DB96B8F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E70DDD"/>
    <w:multiLevelType w:val="multilevel"/>
    <w:tmpl w:val="6252412E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D7C48"/>
    <w:multiLevelType w:val="multilevel"/>
    <w:tmpl w:val="0422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EE1AA7"/>
    <w:multiLevelType w:val="multilevel"/>
    <w:tmpl w:val="D7E630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E2659DA"/>
    <w:multiLevelType w:val="multilevel"/>
    <w:tmpl w:val="0422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4B3D4D"/>
    <w:multiLevelType w:val="multilevel"/>
    <w:tmpl w:val="0422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12"/>
  </w:num>
  <w:num w:numId="5">
    <w:abstractNumId w:val="22"/>
  </w:num>
  <w:num w:numId="6">
    <w:abstractNumId w:val="8"/>
  </w:num>
  <w:num w:numId="7">
    <w:abstractNumId w:val="14"/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8"/>
  </w:num>
  <w:num w:numId="14">
    <w:abstractNumId w:val="19"/>
  </w:num>
  <w:num w:numId="15">
    <w:abstractNumId w:val="7"/>
  </w:num>
  <w:num w:numId="16">
    <w:abstractNumId w:val="4"/>
  </w:num>
  <w:num w:numId="17">
    <w:abstractNumId w:val="6"/>
  </w:num>
  <w:num w:numId="18">
    <w:abstractNumId w:val="25"/>
  </w:num>
  <w:num w:numId="19">
    <w:abstractNumId w:val="2"/>
  </w:num>
  <w:num w:numId="20">
    <w:abstractNumId w:val="20"/>
  </w:num>
  <w:num w:numId="21">
    <w:abstractNumId w:val="30"/>
  </w:num>
  <w:num w:numId="22">
    <w:abstractNumId w:val="18"/>
  </w:num>
  <w:num w:numId="23">
    <w:abstractNumId w:val="27"/>
  </w:num>
  <w:num w:numId="24">
    <w:abstractNumId w:val="10"/>
  </w:num>
  <w:num w:numId="25">
    <w:abstractNumId w:val="3"/>
  </w:num>
  <w:num w:numId="26">
    <w:abstractNumId w:val="29"/>
  </w:num>
  <w:num w:numId="27">
    <w:abstractNumId w:val="9"/>
  </w:num>
  <w:num w:numId="28">
    <w:abstractNumId w:val="23"/>
  </w:num>
  <w:num w:numId="29">
    <w:abstractNumId w:val="11"/>
  </w:num>
  <w:num w:numId="30">
    <w:abstractNumId w:val="24"/>
  </w:num>
  <w:num w:numId="31">
    <w:abstractNumId w:val="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1F"/>
    <w:rsid w:val="00000FDE"/>
    <w:rsid w:val="0000236D"/>
    <w:rsid w:val="00002862"/>
    <w:rsid w:val="00004FA3"/>
    <w:rsid w:val="000056AC"/>
    <w:rsid w:val="000126D1"/>
    <w:rsid w:val="00012DD5"/>
    <w:rsid w:val="00013A48"/>
    <w:rsid w:val="00014758"/>
    <w:rsid w:val="000203A4"/>
    <w:rsid w:val="00020DD4"/>
    <w:rsid w:val="0002258D"/>
    <w:rsid w:val="00022678"/>
    <w:rsid w:val="0002426A"/>
    <w:rsid w:val="00024429"/>
    <w:rsid w:val="00026144"/>
    <w:rsid w:val="00026479"/>
    <w:rsid w:val="00026B92"/>
    <w:rsid w:val="00031843"/>
    <w:rsid w:val="000353B7"/>
    <w:rsid w:val="00037792"/>
    <w:rsid w:val="00037A0E"/>
    <w:rsid w:val="00037C3D"/>
    <w:rsid w:val="000403DB"/>
    <w:rsid w:val="00040617"/>
    <w:rsid w:val="000408AE"/>
    <w:rsid w:val="000440C4"/>
    <w:rsid w:val="00044ED7"/>
    <w:rsid w:val="00045417"/>
    <w:rsid w:val="00045C17"/>
    <w:rsid w:val="00045E74"/>
    <w:rsid w:val="000478AF"/>
    <w:rsid w:val="000520C4"/>
    <w:rsid w:val="0005262C"/>
    <w:rsid w:val="00053E02"/>
    <w:rsid w:val="00054644"/>
    <w:rsid w:val="00055327"/>
    <w:rsid w:val="000570A4"/>
    <w:rsid w:val="00057522"/>
    <w:rsid w:val="00057641"/>
    <w:rsid w:val="00057BBC"/>
    <w:rsid w:val="00062CAA"/>
    <w:rsid w:val="00062F8F"/>
    <w:rsid w:val="00065256"/>
    <w:rsid w:val="00066242"/>
    <w:rsid w:val="0007099B"/>
    <w:rsid w:val="000710C7"/>
    <w:rsid w:val="00071447"/>
    <w:rsid w:val="00071F88"/>
    <w:rsid w:val="00071FFF"/>
    <w:rsid w:val="000727A0"/>
    <w:rsid w:val="0007328F"/>
    <w:rsid w:val="000746B3"/>
    <w:rsid w:val="00081A01"/>
    <w:rsid w:val="000824C0"/>
    <w:rsid w:val="00087F00"/>
    <w:rsid w:val="000921AE"/>
    <w:rsid w:val="00092A5E"/>
    <w:rsid w:val="00094307"/>
    <w:rsid w:val="000945BA"/>
    <w:rsid w:val="000A1E3E"/>
    <w:rsid w:val="000A552F"/>
    <w:rsid w:val="000B0270"/>
    <w:rsid w:val="000B2ECB"/>
    <w:rsid w:val="000B57D5"/>
    <w:rsid w:val="000B7374"/>
    <w:rsid w:val="000B7380"/>
    <w:rsid w:val="000C0AEB"/>
    <w:rsid w:val="000C0B93"/>
    <w:rsid w:val="000C0BB7"/>
    <w:rsid w:val="000C172D"/>
    <w:rsid w:val="000C1AF0"/>
    <w:rsid w:val="000D0330"/>
    <w:rsid w:val="000D15E9"/>
    <w:rsid w:val="000D4C0B"/>
    <w:rsid w:val="000D4C0D"/>
    <w:rsid w:val="000D502C"/>
    <w:rsid w:val="000E0564"/>
    <w:rsid w:val="000E425B"/>
    <w:rsid w:val="000E6C0B"/>
    <w:rsid w:val="000F3634"/>
    <w:rsid w:val="000F43EA"/>
    <w:rsid w:val="000F4992"/>
    <w:rsid w:val="000F4F28"/>
    <w:rsid w:val="000F5907"/>
    <w:rsid w:val="000F686E"/>
    <w:rsid w:val="000F6953"/>
    <w:rsid w:val="00103867"/>
    <w:rsid w:val="0010657A"/>
    <w:rsid w:val="001066F9"/>
    <w:rsid w:val="00106C85"/>
    <w:rsid w:val="001110A0"/>
    <w:rsid w:val="00112DAC"/>
    <w:rsid w:val="001153DF"/>
    <w:rsid w:val="0011556F"/>
    <w:rsid w:val="0011558D"/>
    <w:rsid w:val="00115746"/>
    <w:rsid w:val="00115A00"/>
    <w:rsid w:val="00116C01"/>
    <w:rsid w:val="001201A9"/>
    <w:rsid w:val="00122E46"/>
    <w:rsid w:val="0012426A"/>
    <w:rsid w:val="00124D59"/>
    <w:rsid w:val="00135175"/>
    <w:rsid w:val="00142B8B"/>
    <w:rsid w:val="00143518"/>
    <w:rsid w:val="0014542D"/>
    <w:rsid w:val="0014544A"/>
    <w:rsid w:val="00150223"/>
    <w:rsid w:val="00150260"/>
    <w:rsid w:val="00150FBE"/>
    <w:rsid w:val="00151E21"/>
    <w:rsid w:val="00152468"/>
    <w:rsid w:val="00153969"/>
    <w:rsid w:val="00157501"/>
    <w:rsid w:val="001643CB"/>
    <w:rsid w:val="0016735D"/>
    <w:rsid w:val="0017013B"/>
    <w:rsid w:val="00171166"/>
    <w:rsid w:val="001732BA"/>
    <w:rsid w:val="00174744"/>
    <w:rsid w:val="001749B3"/>
    <w:rsid w:val="001764C8"/>
    <w:rsid w:val="00176CDF"/>
    <w:rsid w:val="00180140"/>
    <w:rsid w:val="00180AD2"/>
    <w:rsid w:val="00185A95"/>
    <w:rsid w:val="00186C6A"/>
    <w:rsid w:val="00195C2E"/>
    <w:rsid w:val="001A2B46"/>
    <w:rsid w:val="001A454D"/>
    <w:rsid w:val="001A7997"/>
    <w:rsid w:val="001A7A0D"/>
    <w:rsid w:val="001B29E2"/>
    <w:rsid w:val="001B334C"/>
    <w:rsid w:val="001B3F97"/>
    <w:rsid w:val="001B3FD1"/>
    <w:rsid w:val="001C0A2F"/>
    <w:rsid w:val="001C0B57"/>
    <w:rsid w:val="001C1A83"/>
    <w:rsid w:val="001C37D6"/>
    <w:rsid w:val="001C4B16"/>
    <w:rsid w:val="001D32E7"/>
    <w:rsid w:val="001D3651"/>
    <w:rsid w:val="001D5BD1"/>
    <w:rsid w:val="001E1915"/>
    <w:rsid w:val="001E1FA0"/>
    <w:rsid w:val="001E22F1"/>
    <w:rsid w:val="001E3D32"/>
    <w:rsid w:val="001E3E44"/>
    <w:rsid w:val="001E42F2"/>
    <w:rsid w:val="001E57F7"/>
    <w:rsid w:val="001E7C18"/>
    <w:rsid w:val="001F0BFA"/>
    <w:rsid w:val="001F5FB0"/>
    <w:rsid w:val="00203FE2"/>
    <w:rsid w:val="002128E1"/>
    <w:rsid w:val="00212A24"/>
    <w:rsid w:val="002136E4"/>
    <w:rsid w:val="00214D2B"/>
    <w:rsid w:val="00215F54"/>
    <w:rsid w:val="002165C4"/>
    <w:rsid w:val="00216D75"/>
    <w:rsid w:val="002268EC"/>
    <w:rsid w:val="00227D50"/>
    <w:rsid w:val="00232AFB"/>
    <w:rsid w:val="00233216"/>
    <w:rsid w:val="00233A60"/>
    <w:rsid w:val="00234A54"/>
    <w:rsid w:val="00234FD1"/>
    <w:rsid w:val="002407B5"/>
    <w:rsid w:val="00241814"/>
    <w:rsid w:val="00246370"/>
    <w:rsid w:val="00246CB2"/>
    <w:rsid w:val="00247694"/>
    <w:rsid w:val="0025226A"/>
    <w:rsid w:val="00252761"/>
    <w:rsid w:val="00252F4E"/>
    <w:rsid w:val="002536F2"/>
    <w:rsid w:val="00253AA5"/>
    <w:rsid w:val="00254E7A"/>
    <w:rsid w:val="00261977"/>
    <w:rsid w:val="002627FF"/>
    <w:rsid w:val="0026607B"/>
    <w:rsid w:val="00267E97"/>
    <w:rsid w:val="00272F45"/>
    <w:rsid w:val="00272F87"/>
    <w:rsid w:val="00275D3C"/>
    <w:rsid w:val="00283A2F"/>
    <w:rsid w:val="0028470C"/>
    <w:rsid w:val="00286915"/>
    <w:rsid w:val="002900FA"/>
    <w:rsid w:val="002909A2"/>
    <w:rsid w:val="00293D44"/>
    <w:rsid w:val="002940B8"/>
    <w:rsid w:val="0029431F"/>
    <w:rsid w:val="00294B3C"/>
    <w:rsid w:val="00294DAB"/>
    <w:rsid w:val="002A2921"/>
    <w:rsid w:val="002A5BE2"/>
    <w:rsid w:val="002B0081"/>
    <w:rsid w:val="002B24B4"/>
    <w:rsid w:val="002B4F78"/>
    <w:rsid w:val="002B70A7"/>
    <w:rsid w:val="002C0620"/>
    <w:rsid w:val="002C1463"/>
    <w:rsid w:val="002C6E7F"/>
    <w:rsid w:val="002D3250"/>
    <w:rsid w:val="002D38AF"/>
    <w:rsid w:val="002E31BD"/>
    <w:rsid w:val="002E3770"/>
    <w:rsid w:val="002E394C"/>
    <w:rsid w:val="002F2316"/>
    <w:rsid w:val="002F550E"/>
    <w:rsid w:val="002F643C"/>
    <w:rsid w:val="002F65C7"/>
    <w:rsid w:val="002F716D"/>
    <w:rsid w:val="003000F6"/>
    <w:rsid w:val="00301CF6"/>
    <w:rsid w:val="003020A4"/>
    <w:rsid w:val="003026BE"/>
    <w:rsid w:val="00305979"/>
    <w:rsid w:val="00320A14"/>
    <w:rsid w:val="00322B47"/>
    <w:rsid w:val="003332F0"/>
    <w:rsid w:val="0033351F"/>
    <w:rsid w:val="00334C09"/>
    <w:rsid w:val="0033500A"/>
    <w:rsid w:val="0033505F"/>
    <w:rsid w:val="00336D6A"/>
    <w:rsid w:val="00341271"/>
    <w:rsid w:val="003452BF"/>
    <w:rsid w:val="00345CCB"/>
    <w:rsid w:val="00346113"/>
    <w:rsid w:val="00347772"/>
    <w:rsid w:val="00347D85"/>
    <w:rsid w:val="00351795"/>
    <w:rsid w:val="00351CD4"/>
    <w:rsid w:val="00354E60"/>
    <w:rsid w:val="003602FF"/>
    <w:rsid w:val="0036725E"/>
    <w:rsid w:val="003679C3"/>
    <w:rsid w:val="00370F3A"/>
    <w:rsid w:val="00374157"/>
    <w:rsid w:val="00375853"/>
    <w:rsid w:val="00381227"/>
    <w:rsid w:val="003822F2"/>
    <w:rsid w:val="00383CE1"/>
    <w:rsid w:val="00384F69"/>
    <w:rsid w:val="00385E72"/>
    <w:rsid w:val="003878A2"/>
    <w:rsid w:val="003905D1"/>
    <w:rsid w:val="00393C6F"/>
    <w:rsid w:val="00393F48"/>
    <w:rsid w:val="00396E21"/>
    <w:rsid w:val="003976B0"/>
    <w:rsid w:val="003A1CCB"/>
    <w:rsid w:val="003A2C1C"/>
    <w:rsid w:val="003A3CE6"/>
    <w:rsid w:val="003B00F7"/>
    <w:rsid w:val="003B29A6"/>
    <w:rsid w:val="003B39C7"/>
    <w:rsid w:val="003B5D4A"/>
    <w:rsid w:val="003B665F"/>
    <w:rsid w:val="003B68CC"/>
    <w:rsid w:val="003C2B46"/>
    <w:rsid w:val="003D32DF"/>
    <w:rsid w:val="003D36AC"/>
    <w:rsid w:val="003D3717"/>
    <w:rsid w:val="003D4C5A"/>
    <w:rsid w:val="003D6699"/>
    <w:rsid w:val="003E05DC"/>
    <w:rsid w:val="003E1E05"/>
    <w:rsid w:val="003E240E"/>
    <w:rsid w:val="003E2D5E"/>
    <w:rsid w:val="003E3DE0"/>
    <w:rsid w:val="003E3EAB"/>
    <w:rsid w:val="003E5A13"/>
    <w:rsid w:val="003E6095"/>
    <w:rsid w:val="003F033C"/>
    <w:rsid w:val="003F0870"/>
    <w:rsid w:val="003F188C"/>
    <w:rsid w:val="003F627E"/>
    <w:rsid w:val="004148B2"/>
    <w:rsid w:val="00415C8E"/>
    <w:rsid w:val="00420E4E"/>
    <w:rsid w:val="00420E73"/>
    <w:rsid w:val="004212DA"/>
    <w:rsid w:val="0042196E"/>
    <w:rsid w:val="00426A9E"/>
    <w:rsid w:val="004301AC"/>
    <w:rsid w:val="00430F99"/>
    <w:rsid w:val="00432E6E"/>
    <w:rsid w:val="0044458A"/>
    <w:rsid w:val="00446A9A"/>
    <w:rsid w:val="00451F31"/>
    <w:rsid w:val="0045249B"/>
    <w:rsid w:val="0045348E"/>
    <w:rsid w:val="0045470B"/>
    <w:rsid w:val="0046194B"/>
    <w:rsid w:val="00461EBA"/>
    <w:rsid w:val="00462331"/>
    <w:rsid w:val="00463561"/>
    <w:rsid w:val="0046468A"/>
    <w:rsid w:val="004649EE"/>
    <w:rsid w:val="00465358"/>
    <w:rsid w:val="00473AEE"/>
    <w:rsid w:val="00475A62"/>
    <w:rsid w:val="0048281B"/>
    <w:rsid w:val="004841C8"/>
    <w:rsid w:val="00485E2D"/>
    <w:rsid w:val="004861A0"/>
    <w:rsid w:val="0048714C"/>
    <w:rsid w:val="004874E1"/>
    <w:rsid w:val="0049120D"/>
    <w:rsid w:val="00494EC2"/>
    <w:rsid w:val="00495740"/>
    <w:rsid w:val="0049640C"/>
    <w:rsid w:val="004A0116"/>
    <w:rsid w:val="004A0803"/>
    <w:rsid w:val="004A0B7A"/>
    <w:rsid w:val="004A3354"/>
    <w:rsid w:val="004A350D"/>
    <w:rsid w:val="004A6262"/>
    <w:rsid w:val="004A768D"/>
    <w:rsid w:val="004A7F0D"/>
    <w:rsid w:val="004A7F3B"/>
    <w:rsid w:val="004B0145"/>
    <w:rsid w:val="004B3ABA"/>
    <w:rsid w:val="004B4A38"/>
    <w:rsid w:val="004B6013"/>
    <w:rsid w:val="004C11C5"/>
    <w:rsid w:val="004C3D46"/>
    <w:rsid w:val="004C6807"/>
    <w:rsid w:val="004C70D8"/>
    <w:rsid w:val="004C7F00"/>
    <w:rsid w:val="004D0EAF"/>
    <w:rsid w:val="004D12B3"/>
    <w:rsid w:val="004D5EC1"/>
    <w:rsid w:val="004D72D4"/>
    <w:rsid w:val="004E2B63"/>
    <w:rsid w:val="004E7A7C"/>
    <w:rsid w:val="004F4240"/>
    <w:rsid w:val="004F5080"/>
    <w:rsid w:val="004F6EBC"/>
    <w:rsid w:val="004F724C"/>
    <w:rsid w:val="00500053"/>
    <w:rsid w:val="005013EC"/>
    <w:rsid w:val="00501FE4"/>
    <w:rsid w:val="005109E5"/>
    <w:rsid w:val="00511A10"/>
    <w:rsid w:val="00516245"/>
    <w:rsid w:val="005166C9"/>
    <w:rsid w:val="005201D3"/>
    <w:rsid w:val="0052033E"/>
    <w:rsid w:val="00522901"/>
    <w:rsid w:val="00524B7A"/>
    <w:rsid w:val="005269F3"/>
    <w:rsid w:val="0052753B"/>
    <w:rsid w:val="00530311"/>
    <w:rsid w:val="005319EE"/>
    <w:rsid w:val="00533D06"/>
    <w:rsid w:val="005344B7"/>
    <w:rsid w:val="00536A4D"/>
    <w:rsid w:val="005374D5"/>
    <w:rsid w:val="00537CF2"/>
    <w:rsid w:val="005414E2"/>
    <w:rsid w:val="00542D1C"/>
    <w:rsid w:val="00542EB1"/>
    <w:rsid w:val="00546739"/>
    <w:rsid w:val="00547B43"/>
    <w:rsid w:val="00552B55"/>
    <w:rsid w:val="00556A63"/>
    <w:rsid w:val="00561C38"/>
    <w:rsid w:val="00565DA4"/>
    <w:rsid w:val="00567059"/>
    <w:rsid w:val="0056750E"/>
    <w:rsid w:val="00570CF2"/>
    <w:rsid w:val="005715A6"/>
    <w:rsid w:val="00572CEE"/>
    <w:rsid w:val="00573113"/>
    <w:rsid w:val="00574935"/>
    <w:rsid w:val="00574D61"/>
    <w:rsid w:val="00576704"/>
    <w:rsid w:val="00585501"/>
    <w:rsid w:val="00585AE0"/>
    <w:rsid w:val="00585EEC"/>
    <w:rsid w:val="005862C7"/>
    <w:rsid w:val="005872B9"/>
    <w:rsid w:val="00590932"/>
    <w:rsid w:val="0059130C"/>
    <w:rsid w:val="00591DFE"/>
    <w:rsid w:val="0059315B"/>
    <w:rsid w:val="00593E01"/>
    <w:rsid w:val="00594642"/>
    <w:rsid w:val="005952AF"/>
    <w:rsid w:val="00597AAA"/>
    <w:rsid w:val="005A0020"/>
    <w:rsid w:val="005A398B"/>
    <w:rsid w:val="005A3C15"/>
    <w:rsid w:val="005A73F6"/>
    <w:rsid w:val="005A75FB"/>
    <w:rsid w:val="005B0DE9"/>
    <w:rsid w:val="005B3277"/>
    <w:rsid w:val="005C2369"/>
    <w:rsid w:val="005C3A3D"/>
    <w:rsid w:val="005C3E4D"/>
    <w:rsid w:val="005C44B7"/>
    <w:rsid w:val="005C744F"/>
    <w:rsid w:val="005C775C"/>
    <w:rsid w:val="005D0064"/>
    <w:rsid w:val="005D11CA"/>
    <w:rsid w:val="005D1EB7"/>
    <w:rsid w:val="005D2721"/>
    <w:rsid w:val="005D2A7D"/>
    <w:rsid w:val="005D4290"/>
    <w:rsid w:val="005D5521"/>
    <w:rsid w:val="005D7241"/>
    <w:rsid w:val="005E055F"/>
    <w:rsid w:val="005E1D39"/>
    <w:rsid w:val="005E3129"/>
    <w:rsid w:val="005E4345"/>
    <w:rsid w:val="005E4929"/>
    <w:rsid w:val="005E5321"/>
    <w:rsid w:val="005F0205"/>
    <w:rsid w:val="005F04EB"/>
    <w:rsid w:val="005F1D15"/>
    <w:rsid w:val="005F2226"/>
    <w:rsid w:val="005F2C6C"/>
    <w:rsid w:val="005F3168"/>
    <w:rsid w:val="005F38B5"/>
    <w:rsid w:val="005F39D8"/>
    <w:rsid w:val="00601A36"/>
    <w:rsid w:val="006023BE"/>
    <w:rsid w:val="00603CC1"/>
    <w:rsid w:val="006047D5"/>
    <w:rsid w:val="00605DA6"/>
    <w:rsid w:val="00607B40"/>
    <w:rsid w:val="00610593"/>
    <w:rsid w:val="00613211"/>
    <w:rsid w:val="00613D56"/>
    <w:rsid w:val="00614BF4"/>
    <w:rsid w:val="0061685D"/>
    <w:rsid w:val="0062127E"/>
    <w:rsid w:val="0062379D"/>
    <w:rsid w:val="00625A22"/>
    <w:rsid w:val="006260CB"/>
    <w:rsid w:val="00627483"/>
    <w:rsid w:val="00634B85"/>
    <w:rsid w:val="0063672F"/>
    <w:rsid w:val="00641288"/>
    <w:rsid w:val="0064138A"/>
    <w:rsid w:val="00641402"/>
    <w:rsid w:val="00642203"/>
    <w:rsid w:val="00644EEA"/>
    <w:rsid w:val="00646C7D"/>
    <w:rsid w:val="00646ED8"/>
    <w:rsid w:val="0065314F"/>
    <w:rsid w:val="006573E8"/>
    <w:rsid w:val="006615AE"/>
    <w:rsid w:val="00662104"/>
    <w:rsid w:val="00670542"/>
    <w:rsid w:val="0067259F"/>
    <w:rsid w:val="006738FB"/>
    <w:rsid w:val="00673909"/>
    <w:rsid w:val="006745D9"/>
    <w:rsid w:val="006779C4"/>
    <w:rsid w:val="00677F56"/>
    <w:rsid w:val="00680296"/>
    <w:rsid w:val="0068188B"/>
    <w:rsid w:val="006819C0"/>
    <w:rsid w:val="00682535"/>
    <w:rsid w:val="00684CE9"/>
    <w:rsid w:val="006855FC"/>
    <w:rsid w:val="00690008"/>
    <w:rsid w:val="006915F7"/>
    <w:rsid w:val="00692D86"/>
    <w:rsid w:val="006930FB"/>
    <w:rsid w:val="00694B10"/>
    <w:rsid w:val="00694D61"/>
    <w:rsid w:val="00694DFA"/>
    <w:rsid w:val="006A01E3"/>
    <w:rsid w:val="006A1E64"/>
    <w:rsid w:val="006A3B39"/>
    <w:rsid w:val="006A4D30"/>
    <w:rsid w:val="006A72EF"/>
    <w:rsid w:val="006B0E85"/>
    <w:rsid w:val="006B1347"/>
    <w:rsid w:val="006B3568"/>
    <w:rsid w:val="006B440A"/>
    <w:rsid w:val="006B6E80"/>
    <w:rsid w:val="006C1439"/>
    <w:rsid w:val="006C209E"/>
    <w:rsid w:val="006C342F"/>
    <w:rsid w:val="006C6FD4"/>
    <w:rsid w:val="006D3D84"/>
    <w:rsid w:val="006E2090"/>
    <w:rsid w:val="006E57B4"/>
    <w:rsid w:val="006E630B"/>
    <w:rsid w:val="006E6BD2"/>
    <w:rsid w:val="006E751E"/>
    <w:rsid w:val="006F6741"/>
    <w:rsid w:val="006F6C9C"/>
    <w:rsid w:val="00703BA5"/>
    <w:rsid w:val="00703C45"/>
    <w:rsid w:val="0071272E"/>
    <w:rsid w:val="00716A3E"/>
    <w:rsid w:val="00720C0C"/>
    <w:rsid w:val="00721E71"/>
    <w:rsid w:val="007235D3"/>
    <w:rsid w:val="007237FE"/>
    <w:rsid w:val="00724B97"/>
    <w:rsid w:val="007251D2"/>
    <w:rsid w:val="00725C88"/>
    <w:rsid w:val="00727805"/>
    <w:rsid w:val="007328E5"/>
    <w:rsid w:val="0073302D"/>
    <w:rsid w:val="00736F4B"/>
    <w:rsid w:val="00736F5A"/>
    <w:rsid w:val="0073737B"/>
    <w:rsid w:val="00742F56"/>
    <w:rsid w:val="007464DB"/>
    <w:rsid w:val="00751565"/>
    <w:rsid w:val="0075243F"/>
    <w:rsid w:val="007528A9"/>
    <w:rsid w:val="00753844"/>
    <w:rsid w:val="00755EB6"/>
    <w:rsid w:val="00756C0B"/>
    <w:rsid w:val="00760FF6"/>
    <w:rsid w:val="00762B21"/>
    <w:rsid w:val="00763C98"/>
    <w:rsid w:val="00765372"/>
    <w:rsid w:val="00765558"/>
    <w:rsid w:val="007658B2"/>
    <w:rsid w:val="00765A6C"/>
    <w:rsid w:val="007666CE"/>
    <w:rsid w:val="00767A69"/>
    <w:rsid w:val="00767E9E"/>
    <w:rsid w:val="00771E51"/>
    <w:rsid w:val="007767A0"/>
    <w:rsid w:val="00776A8E"/>
    <w:rsid w:val="00782D05"/>
    <w:rsid w:val="007834EC"/>
    <w:rsid w:val="00786657"/>
    <w:rsid w:val="007879CB"/>
    <w:rsid w:val="007900B4"/>
    <w:rsid w:val="00796C45"/>
    <w:rsid w:val="007A2649"/>
    <w:rsid w:val="007A4EE4"/>
    <w:rsid w:val="007B1923"/>
    <w:rsid w:val="007B1B2D"/>
    <w:rsid w:val="007B3CA9"/>
    <w:rsid w:val="007B46BC"/>
    <w:rsid w:val="007B76E8"/>
    <w:rsid w:val="007C0337"/>
    <w:rsid w:val="007C4343"/>
    <w:rsid w:val="007C52E1"/>
    <w:rsid w:val="007C74E0"/>
    <w:rsid w:val="007C7555"/>
    <w:rsid w:val="007C75A5"/>
    <w:rsid w:val="007D0419"/>
    <w:rsid w:val="007D15F8"/>
    <w:rsid w:val="007D3856"/>
    <w:rsid w:val="007D74B6"/>
    <w:rsid w:val="007E0F0D"/>
    <w:rsid w:val="007E21B9"/>
    <w:rsid w:val="007E2CD4"/>
    <w:rsid w:val="007E3199"/>
    <w:rsid w:val="007E3854"/>
    <w:rsid w:val="007F032F"/>
    <w:rsid w:val="007F036F"/>
    <w:rsid w:val="007F16C0"/>
    <w:rsid w:val="007F222F"/>
    <w:rsid w:val="007F2F6B"/>
    <w:rsid w:val="007F529E"/>
    <w:rsid w:val="00800ABD"/>
    <w:rsid w:val="00801B74"/>
    <w:rsid w:val="00802067"/>
    <w:rsid w:val="008020C5"/>
    <w:rsid w:val="00803D6E"/>
    <w:rsid w:val="00805673"/>
    <w:rsid w:val="00805705"/>
    <w:rsid w:val="00805A9D"/>
    <w:rsid w:val="008130F4"/>
    <w:rsid w:val="008131D7"/>
    <w:rsid w:val="00820882"/>
    <w:rsid w:val="00823938"/>
    <w:rsid w:val="00825AFD"/>
    <w:rsid w:val="00826976"/>
    <w:rsid w:val="00830809"/>
    <w:rsid w:val="00830A48"/>
    <w:rsid w:val="00831848"/>
    <w:rsid w:val="008318DB"/>
    <w:rsid w:val="00832808"/>
    <w:rsid w:val="008334D0"/>
    <w:rsid w:val="00833A7C"/>
    <w:rsid w:val="008345F0"/>
    <w:rsid w:val="008370D1"/>
    <w:rsid w:val="00837794"/>
    <w:rsid w:val="00841CE5"/>
    <w:rsid w:val="008430EA"/>
    <w:rsid w:val="008433DA"/>
    <w:rsid w:val="00845F05"/>
    <w:rsid w:val="00846FFE"/>
    <w:rsid w:val="00847EA4"/>
    <w:rsid w:val="008501C2"/>
    <w:rsid w:val="00851833"/>
    <w:rsid w:val="008530AD"/>
    <w:rsid w:val="0085328C"/>
    <w:rsid w:val="0085404D"/>
    <w:rsid w:val="0085508A"/>
    <w:rsid w:val="00856DFF"/>
    <w:rsid w:val="00857B24"/>
    <w:rsid w:val="00857E80"/>
    <w:rsid w:val="00860B7C"/>
    <w:rsid w:val="008613DE"/>
    <w:rsid w:val="008636D4"/>
    <w:rsid w:val="0086375A"/>
    <w:rsid w:val="008659C6"/>
    <w:rsid w:val="00866403"/>
    <w:rsid w:val="0086656D"/>
    <w:rsid w:val="00867342"/>
    <w:rsid w:val="00867EF4"/>
    <w:rsid w:val="00872409"/>
    <w:rsid w:val="008745B8"/>
    <w:rsid w:val="0087667D"/>
    <w:rsid w:val="00882C48"/>
    <w:rsid w:val="00890DEE"/>
    <w:rsid w:val="008925AF"/>
    <w:rsid w:val="0089284C"/>
    <w:rsid w:val="00892A77"/>
    <w:rsid w:val="0089417D"/>
    <w:rsid w:val="0089551E"/>
    <w:rsid w:val="008A56E9"/>
    <w:rsid w:val="008A68D8"/>
    <w:rsid w:val="008A6D17"/>
    <w:rsid w:val="008A722D"/>
    <w:rsid w:val="008A78E5"/>
    <w:rsid w:val="008A79B9"/>
    <w:rsid w:val="008B00FC"/>
    <w:rsid w:val="008B11FE"/>
    <w:rsid w:val="008B4DD3"/>
    <w:rsid w:val="008B75FC"/>
    <w:rsid w:val="008C2C22"/>
    <w:rsid w:val="008C6AF8"/>
    <w:rsid w:val="008C6C26"/>
    <w:rsid w:val="008D06DF"/>
    <w:rsid w:val="008D2341"/>
    <w:rsid w:val="008D254D"/>
    <w:rsid w:val="008D276A"/>
    <w:rsid w:val="008D3BEE"/>
    <w:rsid w:val="008D74CB"/>
    <w:rsid w:val="008E193D"/>
    <w:rsid w:val="008E2ACF"/>
    <w:rsid w:val="008E6094"/>
    <w:rsid w:val="008E67C5"/>
    <w:rsid w:val="008F60A5"/>
    <w:rsid w:val="008F7ED9"/>
    <w:rsid w:val="00900EC6"/>
    <w:rsid w:val="009011DC"/>
    <w:rsid w:val="009013E7"/>
    <w:rsid w:val="0090578F"/>
    <w:rsid w:val="009119FD"/>
    <w:rsid w:val="009125F8"/>
    <w:rsid w:val="009145A8"/>
    <w:rsid w:val="009149E6"/>
    <w:rsid w:val="00916690"/>
    <w:rsid w:val="009168C3"/>
    <w:rsid w:val="0091742A"/>
    <w:rsid w:val="00921B73"/>
    <w:rsid w:val="00921BFE"/>
    <w:rsid w:val="0092736A"/>
    <w:rsid w:val="00931FF1"/>
    <w:rsid w:val="00932052"/>
    <w:rsid w:val="00932A61"/>
    <w:rsid w:val="0093490F"/>
    <w:rsid w:val="00936A7F"/>
    <w:rsid w:val="00942385"/>
    <w:rsid w:val="00943CA8"/>
    <w:rsid w:val="00945A8F"/>
    <w:rsid w:val="00951188"/>
    <w:rsid w:val="009617AA"/>
    <w:rsid w:val="009655E7"/>
    <w:rsid w:val="009663E3"/>
    <w:rsid w:val="00967EDC"/>
    <w:rsid w:val="00973D1F"/>
    <w:rsid w:val="00975B1F"/>
    <w:rsid w:val="00980C2F"/>
    <w:rsid w:val="00980C67"/>
    <w:rsid w:val="00981D80"/>
    <w:rsid w:val="00982040"/>
    <w:rsid w:val="0098249C"/>
    <w:rsid w:val="00982FB6"/>
    <w:rsid w:val="00984650"/>
    <w:rsid w:val="009912B6"/>
    <w:rsid w:val="00991FE6"/>
    <w:rsid w:val="009934A7"/>
    <w:rsid w:val="0099380A"/>
    <w:rsid w:val="00993828"/>
    <w:rsid w:val="00995134"/>
    <w:rsid w:val="00995B1B"/>
    <w:rsid w:val="00995BB5"/>
    <w:rsid w:val="00996732"/>
    <w:rsid w:val="009A08C5"/>
    <w:rsid w:val="009A0CEC"/>
    <w:rsid w:val="009A20AC"/>
    <w:rsid w:val="009A7A92"/>
    <w:rsid w:val="009B12DF"/>
    <w:rsid w:val="009B313A"/>
    <w:rsid w:val="009C4867"/>
    <w:rsid w:val="009C72B0"/>
    <w:rsid w:val="009C72D3"/>
    <w:rsid w:val="009C7459"/>
    <w:rsid w:val="009C7D49"/>
    <w:rsid w:val="009C7EF2"/>
    <w:rsid w:val="009D2738"/>
    <w:rsid w:val="009D2EBB"/>
    <w:rsid w:val="009D3100"/>
    <w:rsid w:val="009D54E8"/>
    <w:rsid w:val="009D58E2"/>
    <w:rsid w:val="009D5B82"/>
    <w:rsid w:val="009D6460"/>
    <w:rsid w:val="009D722C"/>
    <w:rsid w:val="009E4A7A"/>
    <w:rsid w:val="009E54A2"/>
    <w:rsid w:val="009E6716"/>
    <w:rsid w:val="009F11C4"/>
    <w:rsid w:val="009F1DFF"/>
    <w:rsid w:val="009F5E6E"/>
    <w:rsid w:val="009F682E"/>
    <w:rsid w:val="009F739F"/>
    <w:rsid w:val="009F7475"/>
    <w:rsid w:val="009F7EE3"/>
    <w:rsid w:val="00A0125B"/>
    <w:rsid w:val="00A0438E"/>
    <w:rsid w:val="00A10E03"/>
    <w:rsid w:val="00A11E05"/>
    <w:rsid w:val="00A12F17"/>
    <w:rsid w:val="00A223E3"/>
    <w:rsid w:val="00A2315F"/>
    <w:rsid w:val="00A2324E"/>
    <w:rsid w:val="00A24FAD"/>
    <w:rsid w:val="00A271C6"/>
    <w:rsid w:val="00A320CD"/>
    <w:rsid w:val="00A32148"/>
    <w:rsid w:val="00A32162"/>
    <w:rsid w:val="00A32184"/>
    <w:rsid w:val="00A3261F"/>
    <w:rsid w:val="00A329B2"/>
    <w:rsid w:val="00A32A58"/>
    <w:rsid w:val="00A34998"/>
    <w:rsid w:val="00A3527C"/>
    <w:rsid w:val="00A430A9"/>
    <w:rsid w:val="00A43D5A"/>
    <w:rsid w:val="00A4683C"/>
    <w:rsid w:val="00A4775B"/>
    <w:rsid w:val="00A501D2"/>
    <w:rsid w:val="00A51C5A"/>
    <w:rsid w:val="00A532EF"/>
    <w:rsid w:val="00A54138"/>
    <w:rsid w:val="00A55AB5"/>
    <w:rsid w:val="00A56FE6"/>
    <w:rsid w:val="00A57954"/>
    <w:rsid w:val="00A60377"/>
    <w:rsid w:val="00A6109B"/>
    <w:rsid w:val="00A61A11"/>
    <w:rsid w:val="00A62D25"/>
    <w:rsid w:val="00A656BC"/>
    <w:rsid w:val="00A65D90"/>
    <w:rsid w:val="00A67F32"/>
    <w:rsid w:val="00A70CB2"/>
    <w:rsid w:val="00A710EA"/>
    <w:rsid w:val="00A7306F"/>
    <w:rsid w:val="00A760B4"/>
    <w:rsid w:val="00A81F8D"/>
    <w:rsid w:val="00A90549"/>
    <w:rsid w:val="00A913F1"/>
    <w:rsid w:val="00A9178E"/>
    <w:rsid w:val="00A926E3"/>
    <w:rsid w:val="00A927D3"/>
    <w:rsid w:val="00AA2728"/>
    <w:rsid w:val="00AA60B8"/>
    <w:rsid w:val="00AB4561"/>
    <w:rsid w:val="00AB6B92"/>
    <w:rsid w:val="00AC035A"/>
    <w:rsid w:val="00AC3FA9"/>
    <w:rsid w:val="00AC6580"/>
    <w:rsid w:val="00AD3866"/>
    <w:rsid w:val="00AE0242"/>
    <w:rsid w:val="00AE13AD"/>
    <w:rsid w:val="00AE2401"/>
    <w:rsid w:val="00AE4FD7"/>
    <w:rsid w:val="00AE6B1B"/>
    <w:rsid w:val="00AF0349"/>
    <w:rsid w:val="00AF121E"/>
    <w:rsid w:val="00AF4444"/>
    <w:rsid w:val="00AF4DE6"/>
    <w:rsid w:val="00AF6780"/>
    <w:rsid w:val="00AF6ECC"/>
    <w:rsid w:val="00AF7DB2"/>
    <w:rsid w:val="00B00A39"/>
    <w:rsid w:val="00B00CFF"/>
    <w:rsid w:val="00B01523"/>
    <w:rsid w:val="00B03001"/>
    <w:rsid w:val="00B1169B"/>
    <w:rsid w:val="00B1393F"/>
    <w:rsid w:val="00B1443B"/>
    <w:rsid w:val="00B16FC2"/>
    <w:rsid w:val="00B20484"/>
    <w:rsid w:val="00B20671"/>
    <w:rsid w:val="00B224E8"/>
    <w:rsid w:val="00B22FFA"/>
    <w:rsid w:val="00B24E17"/>
    <w:rsid w:val="00B27A97"/>
    <w:rsid w:val="00B27B33"/>
    <w:rsid w:val="00B32816"/>
    <w:rsid w:val="00B344C9"/>
    <w:rsid w:val="00B4099B"/>
    <w:rsid w:val="00B40F12"/>
    <w:rsid w:val="00B41608"/>
    <w:rsid w:val="00B41F4F"/>
    <w:rsid w:val="00B42279"/>
    <w:rsid w:val="00B42E67"/>
    <w:rsid w:val="00B43121"/>
    <w:rsid w:val="00B46C06"/>
    <w:rsid w:val="00B470D4"/>
    <w:rsid w:val="00B51542"/>
    <w:rsid w:val="00B5184C"/>
    <w:rsid w:val="00B564A2"/>
    <w:rsid w:val="00B60254"/>
    <w:rsid w:val="00B63FD2"/>
    <w:rsid w:val="00B71872"/>
    <w:rsid w:val="00B77677"/>
    <w:rsid w:val="00B7772F"/>
    <w:rsid w:val="00B83D4E"/>
    <w:rsid w:val="00B83F1C"/>
    <w:rsid w:val="00B854DA"/>
    <w:rsid w:val="00B85F44"/>
    <w:rsid w:val="00B9030A"/>
    <w:rsid w:val="00B91BFC"/>
    <w:rsid w:val="00B91E8B"/>
    <w:rsid w:val="00B94551"/>
    <w:rsid w:val="00B965B8"/>
    <w:rsid w:val="00B97709"/>
    <w:rsid w:val="00BA0F56"/>
    <w:rsid w:val="00BA1A1E"/>
    <w:rsid w:val="00BA1EA2"/>
    <w:rsid w:val="00BA2B5E"/>
    <w:rsid w:val="00BA6009"/>
    <w:rsid w:val="00BA6C96"/>
    <w:rsid w:val="00BB09C0"/>
    <w:rsid w:val="00BB2353"/>
    <w:rsid w:val="00BB7133"/>
    <w:rsid w:val="00BC04FF"/>
    <w:rsid w:val="00BC3AB4"/>
    <w:rsid w:val="00BC4D5C"/>
    <w:rsid w:val="00BC58E0"/>
    <w:rsid w:val="00BC692C"/>
    <w:rsid w:val="00BD2AAF"/>
    <w:rsid w:val="00BE62DE"/>
    <w:rsid w:val="00BF0312"/>
    <w:rsid w:val="00BF3FEE"/>
    <w:rsid w:val="00BF4172"/>
    <w:rsid w:val="00BF668D"/>
    <w:rsid w:val="00BF7571"/>
    <w:rsid w:val="00BF77EC"/>
    <w:rsid w:val="00C010D6"/>
    <w:rsid w:val="00C03BE7"/>
    <w:rsid w:val="00C045F2"/>
    <w:rsid w:val="00C05B53"/>
    <w:rsid w:val="00C07381"/>
    <w:rsid w:val="00C11BB8"/>
    <w:rsid w:val="00C12332"/>
    <w:rsid w:val="00C1272D"/>
    <w:rsid w:val="00C12AF5"/>
    <w:rsid w:val="00C215A5"/>
    <w:rsid w:val="00C21734"/>
    <w:rsid w:val="00C22273"/>
    <w:rsid w:val="00C229B9"/>
    <w:rsid w:val="00C229FC"/>
    <w:rsid w:val="00C253A0"/>
    <w:rsid w:val="00C26AAE"/>
    <w:rsid w:val="00C36EF7"/>
    <w:rsid w:val="00C459D5"/>
    <w:rsid w:val="00C51C23"/>
    <w:rsid w:val="00C55F92"/>
    <w:rsid w:val="00C632E1"/>
    <w:rsid w:val="00C64B53"/>
    <w:rsid w:val="00C658BC"/>
    <w:rsid w:val="00C65A95"/>
    <w:rsid w:val="00C65CE6"/>
    <w:rsid w:val="00C67207"/>
    <w:rsid w:val="00C67BAF"/>
    <w:rsid w:val="00C7319E"/>
    <w:rsid w:val="00C765CB"/>
    <w:rsid w:val="00C767E5"/>
    <w:rsid w:val="00C86266"/>
    <w:rsid w:val="00C91BB5"/>
    <w:rsid w:val="00C91F18"/>
    <w:rsid w:val="00C94AC6"/>
    <w:rsid w:val="00C969E9"/>
    <w:rsid w:val="00CA2B8D"/>
    <w:rsid w:val="00CA4752"/>
    <w:rsid w:val="00CA5ADF"/>
    <w:rsid w:val="00CA64B4"/>
    <w:rsid w:val="00CA72BD"/>
    <w:rsid w:val="00CB2401"/>
    <w:rsid w:val="00CB4CCB"/>
    <w:rsid w:val="00CB535B"/>
    <w:rsid w:val="00CB79D0"/>
    <w:rsid w:val="00CB7A19"/>
    <w:rsid w:val="00CB7A98"/>
    <w:rsid w:val="00CC465D"/>
    <w:rsid w:val="00CC4671"/>
    <w:rsid w:val="00CC599D"/>
    <w:rsid w:val="00CC6B93"/>
    <w:rsid w:val="00CD1858"/>
    <w:rsid w:val="00CD4C01"/>
    <w:rsid w:val="00CD4E69"/>
    <w:rsid w:val="00CE0EF4"/>
    <w:rsid w:val="00CE229F"/>
    <w:rsid w:val="00CE2593"/>
    <w:rsid w:val="00CE6ECF"/>
    <w:rsid w:val="00CF00BB"/>
    <w:rsid w:val="00CF1852"/>
    <w:rsid w:val="00CF32F8"/>
    <w:rsid w:val="00CF4DC2"/>
    <w:rsid w:val="00CF5CCC"/>
    <w:rsid w:val="00CF6B4A"/>
    <w:rsid w:val="00D01F3C"/>
    <w:rsid w:val="00D027AF"/>
    <w:rsid w:val="00D045E0"/>
    <w:rsid w:val="00D05094"/>
    <w:rsid w:val="00D05303"/>
    <w:rsid w:val="00D0550F"/>
    <w:rsid w:val="00D06468"/>
    <w:rsid w:val="00D11975"/>
    <w:rsid w:val="00D13279"/>
    <w:rsid w:val="00D20389"/>
    <w:rsid w:val="00D21742"/>
    <w:rsid w:val="00D22270"/>
    <w:rsid w:val="00D236CE"/>
    <w:rsid w:val="00D25DD5"/>
    <w:rsid w:val="00D26530"/>
    <w:rsid w:val="00D3014B"/>
    <w:rsid w:val="00D31858"/>
    <w:rsid w:val="00D31FE6"/>
    <w:rsid w:val="00D35A39"/>
    <w:rsid w:val="00D37AA1"/>
    <w:rsid w:val="00D41338"/>
    <w:rsid w:val="00D418D1"/>
    <w:rsid w:val="00D41FD8"/>
    <w:rsid w:val="00D4588A"/>
    <w:rsid w:val="00D45CBB"/>
    <w:rsid w:val="00D472EB"/>
    <w:rsid w:val="00D514FB"/>
    <w:rsid w:val="00D522BD"/>
    <w:rsid w:val="00D627B8"/>
    <w:rsid w:val="00D64222"/>
    <w:rsid w:val="00D66497"/>
    <w:rsid w:val="00D67D1D"/>
    <w:rsid w:val="00D70A61"/>
    <w:rsid w:val="00D7255B"/>
    <w:rsid w:val="00D729CA"/>
    <w:rsid w:val="00D7403E"/>
    <w:rsid w:val="00D742AF"/>
    <w:rsid w:val="00D74783"/>
    <w:rsid w:val="00D75069"/>
    <w:rsid w:val="00D77665"/>
    <w:rsid w:val="00D777F3"/>
    <w:rsid w:val="00D80589"/>
    <w:rsid w:val="00D80812"/>
    <w:rsid w:val="00D80E9E"/>
    <w:rsid w:val="00D824DB"/>
    <w:rsid w:val="00D879B4"/>
    <w:rsid w:val="00D900D7"/>
    <w:rsid w:val="00D90C8C"/>
    <w:rsid w:val="00D919C1"/>
    <w:rsid w:val="00D9272F"/>
    <w:rsid w:val="00D93E45"/>
    <w:rsid w:val="00D94E71"/>
    <w:rsid w:val="00D957B0"/>
    <w:rsid w:val="00D96626"/>
    <w:rsid w:val="00D97F91"/>
    <w:rsid w:val="00DA30A8"/>
    <w:rsid w:val="00DA672A"/>
    <w:rsid w:val="00DB0031"/>
    <w:rsid w:val="00DB105F"/>
    <w:rsid w:val="00DB327D"/>
    <w:rsid w:val="00DB7860"/>
    <w:rsid w:val="00DC0951"/>
    <w:rsid w:val="00DC1ADC"/>
    <w:rsid w:val="00DD3433"/>
    <w:rsid w:val="00DD6D2F"/>
    <w:rsid w:val="00DD7DD7"/>
    <w:rsid w:val="00DE0469"/>
    <w:rsid w:val="00DE1443"/>
    <w:rsid w:val="00DE49DC"/>
    <w:rsid w:val="00DF10A5"/>
    <w:rsid w:val="00DF7BB0"/>
    <w:rsid w:val="00E054F0"/>
    <w:rsid w:val="00E05757"/>
    <w:rsid w:val="00E07441"/>
    <w:rsid w:val="00E07B74"/>
    <w:rsid w:val="00E11590"/>
    <w:rsid w:val="00E12C8F"/>
    <w:rsid w:val="00E15D5D"/>
    <w:rsid w:val="00E16B46"/>
    <w:rsid w:val="00E201B2"/>
    <w:rsid w:val="00E22577"/>
    <w:rsid w:val="00E239A3"/>
    <w:rsid w:val="00E25681"/>
    <w:rsid w:val="00E314F4"/>
    <w:rsid w:val="00E3538C"/>
    <w:rsid w:val="00E35D50"/>
    <w:rsid w:val="00E36E97"/>
    <w:rsid w:val="00E46504"/>
    <w:rsid w:val="00E472B1"/>
    <w:rsid w:val="00E512BC"/>
    <w:rsid w:val="00E51EF9"/>
    <w:rsid w:val="00E52282"/>
    <w:rsid w:val="00E54575"/>
    <w:rsid w:val="00E556CC"/>
    <w:rsid w:val="00E55FC0"/>
    <w:rsid w:val="00E642C5"/>
    <w:rsid w:val="00E6736B"/>
    <w:rsid w:val="00E72DD8"/>
    <w:rsid w:val="00E74A46"/>
    <w:rsid w:val="00E76041"/>
    <w:rsid w:val="00E7691D"/>
    <w:rsid w:val="00E76FC8"/>
    <w:rsid w:val="00E81060"/>
    <w:rsid w:val="00E903A4"/>
    <w:rsid w:val="00EA04F9"/>
    <w:rsid w:val="00EA0F3F"/>
    <w:rsid w:val="00EA2DD0"/>
    <w:rsid w:val="00EA4D56"/>
    <w:rsid w:val="00EA6B71"/>
    <w:rsid w:val="00EB226A"/>
    <w:rsid w:val="00EB2873"/>
    <w:rsid w:val="00EB676F"/>
    <w:rsid w:val="00EC04BE"/>
    <w:rsid w:val="00EC11A8"/>
    <w:rsid w:val="00EC442D"/>
    <w:rsid w:val="00EC5B71"/>
    <w:rsid w:val="00ED268D"/>
    <w:rsid w:val="00ED61DD"/>
    <w:rsid w:val="00EE0F32"/>
    <w:rsid w:val="00EE12E7"/>
    <w:rsid w:val="00EE325D"/>
    <w:rsid w:val="00EE336A"/>
    <w:rsid w:val="00EE502B"/>
    <w:rsid w:val="00EE6B3D"/>
    <w:rsid w:val="00EF07B1"/>
    <w:rsid w:val="00EF29EE"/>
    <w:rsid w:val="00EF57D1"/>
    <w:rsid w:val="00EF6C7C"/>
    <w:rsid w:val="00EF797D"/>
    <w:rsid w:val="00F00DCB"/>
    <w:rsid w:val="00F046E8"/>
    <w:rsid w:val="00F14559"/>
    <w:rsid w:val="00F21A08"/>
    <w:rsid w:val="00F21D22"/>
    <w:rsid w:val="00F21F8D"/>
    <w:rsid w:val="00F2243C"/>
    <w:rsid w:val="00F22ABA"/>
    <w:rsid w:val="00F242AD"/>
    <w:rsid w:val="00F2441D"/>
    <w:rsid w:val="00F24AEB"/>
    <w:rsid w:val="00F25969"/>
    <w:rsid w:val="00F30236"/>
    <w:rsid w:val="00F339E2"/>
    <w:rsid w:val="00F33A68"/>
    <w:rsid w:val="00F35C43"/>
    <w:rsid w:val="00F37E05"/>
    <w:rsid w:val="00F407CC"/>
    <w:rsid w:val="00F44948"/>
    <w:rsid w:val="00F454B9"/>
    <w:rsid w:val="00F46F22"/>
    <w:rsid w:val="00F47301"/>
    <w:rsid w:val="00F50A56"/>
    <w:rsid w:val="00F54678"/>
    <w:rsid w:val="00F54A02"/>
    <w:rsid w:val="00F57C5E"/>
    <w:rsid w:val="00F6026E"/>
    <w:rsid w:val="00F6095A"/>
    <w:rsid w:val="00F61C99"/>
    <w:rsid w:val="00F63BA2"/>
    <w:rsid w:val="00F64762"/>
    <w:rsid w:val="00F6557E"/>
    <w:rsid w:val="00F67D29"/>
    <w:rsid w:val="00F74477"/>
    <w:rsid w:val="00F75D44"/>
    <w:rsid w:val="00F77184"/>
    <w:rsid w:val="00F77EF5"/>
    <w:rsid w:val="00F80F52"/>
    <w:rsid w:val="00F85170"/>
    <w:rsid w:val="00F854A5"/>
    <w:rsid w:val="00F85A6F"/>
    <w:rsid w:val="00F86AC9"/>
    <w:rsid w:val="00F8745C"/>
    <w:rsid w:val="00F900A2"/>
    <w:rsid w:val="00F915A6"/>
    <w:rsid w:val="00F95635"/>
    <w:rsid w:val="00F95D9D"/>
    <w:rsid w:val="00FA3120"/>
    <w:rsid w:val="00FA36B6"/>
    <w:rsid w:val="00FA4F23"/>
    <w:rsid w:val="00FA5DAE"/>
    <w:rsid w:val="00FB0D0D"/>
    <w:rsid w:val="00FB0E71"/>
    <w:rsid w:val="00FB2B93"/>
    <w:rsid w:val="00FB6879"/>
    <w:rsid w:val="00FB768D"/>
    <w:rsid w:val="00FC3989"/>
    <w:rsid w:val="00FC4098"/>
    <w:rsid w:val="00FC68A7"/>
    <w:rsid w:val="00FC7AC5"/>
    <w:rsid w:val="00FD05BA"/>
    <w:rsid w:val="00FD4BBC"/>
    <w:rsid w:val="00FD54DB"/>
    <w:rsid w:val="00FD710F"/>
    <w:rsid w:val="00FD7578"/>
    <w:rsid w:val="00FE40C9"/>
    <w:rsid w:val="00FE5796"/>
    <w:rsid w:val="00FE7631"/>
    <w:rsid w:val="00FF35FC"/>
    <w:rsid w:val="00FF3668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E80"/>
  <w15:chartTrackingRefBased/>
  <w15:docId w15:val="{F350F0E0-63C4-4373-B0F1-20C05FAA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65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7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7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7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7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7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97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97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973D1F"/>
    <w:rPr>
      <w:rFonts w:eastAsiaTheme="majorEastAsia" w:cstheme="majorBidi"/>
      <w:i/>
      <w:iCs/>
      <w:color w:val="0F4761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973D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D1F"/>
    <w:rPr>
      <w:b/>
      <w:bCs/>
      <w:smallCaps/>
      <w:color w:val="0F4761" w:themeColor="accent1" w:themeShade="BF"/>
      <w:spacing w:val="5"/>
    </w:rPr>
  </w:style>
  <w:style w:type="numbering" w:customStyle="1" w:styleId="1">
    <w:name w:val="Текущий список1"/>
    <w:uiPriority w:val="99"/>
    <w:rsid w:val="00D75069"/>
    <w:pPr>
      <w:numPr>
        <w:numId w:val="2"/>
      </w:numPr>
    </w:pPr>
  </w:style>
  <w:style w:type="numbering" w:customStyle="1" w:styleId="2">
    <w:name w:val="Текущий список2"/>
    <w:uiPriority w:val="99"/>
    <w:rsid w:val="00D75069"/>
    <w:pPr>
      <w:numPr>
        <w:numId w:val="3"/>
      </w:numPr>
    </w:pPr>
  </w:style>
  <w:style w:type="numbering" w:customStyle="1" w:styleId="3">
    <w:name w:val="Текущий список3"/>
    <w:uiPriority w:val="99"/>
    <w:rsid w:val="00D75069"/>
    <w:pPr>
      <w:numPr>
        <w:numId w:val="5"/>
      </w:numPr>
    </w:pPr>
  </w:style>
  <w:style w:type="numbering" w:customStyle="1" w:styleId="4">
    <w:name w:val="Текущий список4"/>
    <w:uiPriority w:val="99"/>
    <w:rsid w:val="00D75069"/>
    <w:pPr>
      <w:numPr>
        <w:numId w:val="6"/>
      </w:numPr>
    </w:pPr>
  </w:style>
  <w:style w:type="numbering" w:customStyle="1" w:styleId="5">
    <w:name w:val="Текущий список5"/>
    <w:uiPriority w:val="99"/>
    <w:rsid w:val="00D75069"/>
    <w:pPr>
      <w:numPr>
        <w:numId w:val="7"/>
      </w:numPr>
    </w:pPr>
  </w:style>
  <w:style w:type="table" w:styleId="ae">
    <w:name w:val="Table Grid"/>
    <w:basedOn w:val="a1"/>
    <w:uiPriority w:val="39"/>
    <w:rsid w:val="0036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679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Normal (Web)"/>
    <w:basedOn w:val="a"/>
    <w:uiPriority w:val="99"/>
    <w:semiHidden/>
    <w:unhideWhenUsed/>
    <w:rsid w:val="00F61C99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61C99"/>
    <w:rPr>
      <w:b/>
      <w:bCs/>
    </w:rPr>
  </w:style>
  <w:style w:type="character" w:styleId="af1">
    <w:name w:val="Hyperlink"/>
    <w:basedOn w:val="a0"/>
    <w:uiPriority w:val="99"/>
    <w:unhideWhenUsed/>
    <w:rsid w:val="00F6026E"/>
    <w:rPr>
      <w:color w:val="467886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F602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3BA2"/>
  </w:style>
  <w:style w:type="paragraph" w:styleId="af2">
    <w:name w:val="header"/>
    <w:basedOn w:val="a"/>
    <w:link w:val="af3"/>
    <w:uiPriority w:val="99"/>
    <w:unhideWhenUsed/>
    <w:rsid w:val="008A56E9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A56E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8A56E9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A56E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01">
    <w:name w:val="fontstyle01"/>
    <w:basedOn w:val="a0"/>
    <w:rsid w:val="003D669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f6">
    <w:name w:val="Balloon Text"/>
    <w:basedOn w:val="a"/>
    <w:link w:val="af7"/>
    <w:uiPriority w:val="99"/>
    <w:semiHidden/>
    <w:unhideWhenUsed/>
    <w:rsid w:val="000C0AEB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0C0AE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tejustify">
    <w:name w:val="rtejustify"/>
    <w:basedOn w:val="a"/>
    <w:rsid w:val="00716A3E"/>
    <w:pPr>
      <w:spacing w:before="100" w:beforeAutospacing="1" w:after="100" w:afterAutospacing="1"/>
    </w:pPr>
    <w:rPr>
      <w:lang w:eastAsia="uk-UA"/>
    </w:rPr>
  </w:style>
  <w:style w:type="character" w:customStyle="1" w:styleId="fontstyle21">
    <w:name w:val="fontstyle21"/>
    <w:basedOn w:val="a0"/>
    <w:rsid w:val="009145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207F2B-47E8-45E9-93A3-E9751FC5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4211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Sabodash</dc:creator>
  <cp:keywords/>
  <dc:description/>
  <cp:lastModifiedBy>Василенко Наталія Іванівна</cp:lastModifiedBy>
  <cp:revision>2</cp:revision>
  <cp:lastPrinted>2025-08-05T11:50:00Z</cp:lastPrinted>
  <dcterms:created xsi:type="dcterms:W3CDTF">2025-12-11T07:08:00Z</dcterms:created>
  <dcterms:modified xsi:type="dcterms:W3CDTF">2025-12-11T07:08:00Z</dcterms:modified>
</cp:coreProperties>
</file>