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09B4" w14:textId="77777777" w:rsidR="00227B8F" w:rsidRPr="007B3D32" w:rsidRDefault="00227B8F" w:rsidP="00227B8F">
      <w:pPr>
        <w:ind w:left="4517" w:right="4200"/>
        <w:rPr>
          <w:sz w:val="36"/>
          <w:szCs w:val="36"/>
        </w:rPr>
      </w:pPr>
      <w:r w:rsidRPr="007B3D32">
        <w:rPr>
          <w:noProof/>
          <w:sz w:val="36"/>
          <w:szCs w:val="36"/>
          <w:lang w:eastAsia="uk-UA"/>
        </w:rPr>
        <w:drawing>
          <wp:inline distT="0" distB="0" distL="0" distR="0" wp14:anchorId="2E51FF74" wp14:editId="1AC1C4E8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912C3" w14:textId="77777777" w:rsidR="00227B8F" w:rsidRPr="007B3D32" w:rsidRDefault="00227B8F" w:rsidP="00227B8F">
      <w:pPr>
        <w:rPr>
          <w:sz w:val="36"/>
          <w:szCs w:val="36"/>
        </w:rPr>
      </w:pPr>
    </w:p>
    <w:p w14:paraId="78118A8B" w14:textId="77777777" w:rsidR="00227B8F" w:rsidRPr="007B3D32" w:rsidRDefault="00227B8F" w:rsidP="00693FCE">
      <w:pPr>
        <w:ind w:right="57"/>
        <w:jc w:val="center"/>
        <w:rPr>
          <w:sz w:val="36"/>
          <w:szCs w:val="36"/>
        </w:rPr>
      </w:pPr>
      <w:r w:rsidRPr="007B3D32">
        <w:rPr>
          <w:sz w:val="36"/>
          <w:szCs w:val="36"/>
        </w:rPr>
        <w:t>ВИЩА КВАЛІФІКАЦІЙНА КОМІСІЯ СУДДІВ УКРАЇНИ</w:t>
      </w:r>
    </w:p>
    <w:p w14:paraId="366B4E91" w14:textId="77777777" w:rsidR="0077470A" w:rsidRPr="007B3D32" w:rsidRDefault="0077470A" w:rsidP="00227B8F">
      <w:pPr>
        <w:ind w:right="57"/>
        <w:rPr>
          <w:sz w:val="25"/>
          <w:szCs w:val="25"/>
        </w:rPr>
      </w:pPr>
    </w:p>
    <w:p w14:paraId="41DF04FD" w14:textId="77777777" w:rsidR="00D67673" w:rsidRPr="007B3D32" w:rsidRDefault="00D67673" w:rsidP="00227B8F">
      <w:pPr>
        <w:ind w:right="57"/>
        <w:rPr>
          <w:sz w:val="25"/>
          <w:szCs w:val="25"/>
        </w:rPr>
      </w:pPr>
    </w:p>
    <w:p w14:paraId="1E3369EE" w14:textId="0979E8BF" w:rsidR="00693FCE" w:rsidRPr="007B3D32" w:rsidRDefault="00754B29" w:rsidP="00693FCE">
      <w:pPr>
        <w:jc w:val="both"/>
        <w:rPr>
          <w:rFonts w:eastAsia="Calibri"/>
        </w:rPr>
      </w:pPr>
      <w:r w:rsidRPr="007B3D32">
        <w:rPr>
          <w:rFonts w:eastAsia="Calibri"/>
        </w:rPr>
        <w:t>12</w:t>
      </w:r>
      <w:r w:rsidR="00227B8F" w:rsidRPr="007B3D32">
        <w:rPr>
          <w:rFonts w:eastAsia="Calibri"/>
        </w:rPr>
        <w:t xml:space="preserve"> лютого 2024 року</w:t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  <w:t xml:space="preserve"> </w:t>
      </w:r>
      <w:r w:rsidR="00227B8F" w:rsidRPr="007B3D32">
        <w:rPr>
          <w:rFonts w:eastAsia="Calibri"/>
        </w:rPr>
        <w:tab/>
      </w:r>
      <w:r w:rsidR="00227B8F" w:rsidRPr="007B3D32">
        <w:rPr>
          <w:rFonts w:eastAsia="Calibri"/>
        </w:rPr>
        <w:tab/>
        <w:t xml:space="preserve">    </w:t>
      </w:r>
      <w:r w:rsidR="00D67673" w:rsidRPr="007B3D32">
        <w:rPr>
          <w:rFonts w:eastAsia="Calibri"/>
        </w:rPr>
        <w:t xml:space="preserve">              </w:t>
      </w:r>
      <w:r w:rsidR="00227B8F" w:rsidRPr="007B3D32">
        <w:rPr>
          <w:rFonts w:eastAsia="Calibri"/>
        </w:rPr>
        <w:t>м. Київ</w:t>
      </w:r>
    </w:p>
    <w:p w14:paraId="5C9B14F3" w14:textId="77777777" w:rsidR="00D67673" w:rsidRPr="007B3D32" w:rsidRDefault="00D67673" w:rsidP="00693FCE">
      <w:pPr>
        <w:jc w:val="both"/>
        <w:rPr>
          <w:rFonts w:eastAsia="Calibri"/>
        </w:rPr>
      </w:pPr>
    </w:p>
    <w:p w14:paraId="3573A375" w14:textId="16C16316" w:rsidR="00227B8F" w:rsidRPr="007B3D32" w:rsidRDefault="00227B8F" w:rsidP="00693FCE">
      <w:pPr>
        <w:ind w:firstLine="709"/>
        <w:jc w:val="center"/>
        <w:rPr>
          <w:rFonts w:eastAsia="Calibri"/>
        </w:rPr>
      </w:pPr>
      <w:r w:rsidRPr="007B3D32">
        <w:rPr>
          <w:rFonts w:eastAsia="Calibri"/>
        </w:rPr>
        <w:t xml:space="preserve">Р І Ш Е Н </w:t>
      </w:r>
      <w:proofErr w:type="spellStart"/>
      <w:r w:rsidRPr="007B3D32">
        <w:rPr>
          <w:rFonts w:eastAsia="Calibri"/>
        </w:rPr>
        <w:t>Н</w:t>
      </w:r>
      <w:proofErr w:type="spellEnd"/>
      <w:r w:rsidRPr="007B3D32">
        <w:rPr>
          <w:rFonts w:eastAsia="Calibri"/>
        </w:rPr>
        <w:t xml:space="preserve"> Я  № </w:t>
      </w:r>
      <w:r w:rsidR="007B3D32" w:rsidRPr="007B3D32">
        <w:rPr>
          <w:rFonts w:eastAsia="Calibri"/>
          <w:u w:val="single"/>
        </w:rPr>
        <w:t>58/зп-24</w:t>
      </w:r>
    </w:p>
    <w:p w14:paraId="30528ABC" w14:textId="77777777" w:rsidR="00693FCE" w:rsidRPr="007B3D32" w:rsidRDefault="00693FCE" w:rsidP="00693FCE">
      <w:pPr>
        <w:jc w:val="both"/>
        <w:rPr>
          <w:rFonts w:eastAsia="Calibri"/>
        </w:rPr>
      </w:pPr>
    </w:p>
    <w:p w14:paraId="69A10FDB" w14:textId="77777777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  <w:r w:rsidRPr="007B3D32">
        <w:rPr>
          <w:lang w:eastAsia="uk-UA"/>
        </w:rPr>
        <w:t>Вища кваліфікаційна комісія суддів України у пленарному складі:</w:t>
      </w:r>
    </w:p>
    <w:p w14:paraId="62EA4249" w14:textId="77777777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</w:p>
    <w:p w14:paraId="4FFDE2C7" w14:textId="77777777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  <w:r w:rsidRPr="007B3D32">
        <w:rPr>
          <w:lang w:eastAsia="uk-UA"/>
        </w:rPr>
        <w:t>головуючого – Руслана СИДОРОВИЧА,</w:t>
      </w:r>
    </w:p>
    <w:p w14:paraId="59F1DA96" w14:textId="77777777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</w:p>
    <w:p w14:paraId="2E5B94B8" w14:textId="6CCF9531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  <w:r w:rsidRPr="007B3D32">
        <w:rPr>
          <w:lang w:eastAsia="uk-UA"/>
        </w:rPr>
        <w:t>членів Комісії: Михайла БОГОНОСА, Людмили ВОЛКОВОЇ, Віталія ГАЦЕЛЮКА, Ярослава ДУХА, Романа КИДИСЮКА, Надії КОБЕЦЬКОЇ, Олега КОЛІУША, Руслана МЕЛЬНИКА, Олексія ОМЕЛЬЯНА, Андрія ПАСІЧНИКА, Романа САБОДАША (доповідач), Сергія ЧУМАКА, Галини ШЕВЧУК</w:t>
      </w:r>
      <w:r w:rsidR="00D67673" w:rsidRPr="007B3D32">
        <w:rPr>
          <w:lang w:eastAsia="uk-UA"/>
        </w:rPr>
        <w:t>,</w:t>
      </w:r>
    </w:p>
    <w:p w14:paraId="0A6523B9" w14:textId="77777777" w:rsidR="00227B8F" w:rsidRPr="007B3D32" w:rsidRDefault="00227B8F" w:rsidP="00227B8F">
      <w:pPr>
        <w:shd w:val="clear" w:color="auto" w:fill="FFFFFF"/>
        <w:tabs>
          <w:tab w:val="left" w:pos="7300"/>
        </w:tabs>
        <w:suppressAutoHyphens/>
        <w:jc w:val="both"/>
        <w:rPr>
          <w:lang w:eastAsia="uk-UA"/>
        </w:rPr>
      </w:pPr>
    </w:p>
    <w:p w14:paraId="6518319E" w14:textId="54388234" w:rsidR="00227B8F" w:rsidRPr="007B3D32" w:rsidRDefault="00227B8F" w:rsidP="00227B8F">
      <w:pPr>
        <w:shd w:val="clear" w:color="auto" w:fill="FFFFFF"/>
        <w:spacing w:after="240"/>
        <w:jc w:val="both"/>
        <w:rPr>
          <w:color w:val="1D1D1B"/>
        </w:rPr>
      </w:pPr>
      <w:bookmarkStart w:id="0" w:name="_heading=h.gjdgxs" w:colFirst="0" w:colLast="0"/>
      <w:bookmarkEnd w:id="0"/>
      <w:r w:rsidRPr="007B3D32">
        <w:rPr>
          <w:color w:val="1D1D1B"/>
        </w:rPr>
        <w:t>розглянувши</w:t>
      </w:r>
      <w:r w:rsidR="00693FCE" w:rsidRPr="007B3D32">
        <w:rPr>
          <w:color w:val="1D1D1B"/>
        </w:rPr>
        <w:t xml:space="preserve"> питання </w:t>
      </w:r>
      <w:bookmarkStart w:id="1" w:name="_Hlk158733237"/>
      <w:r w:rsidR="00693FCE" w:rsidRPr="007B3D32">
        <w:rPr>
          <w:color w:val="1D1D1B"/>
        </w:rPr>
        <w:t xml:space="preserve">про виправлення описки у </w:t>
      </w:r>
      <w:r w:rsidRPr="007B3D32">
        <w:rPr>
          <w:color w:val="1D1D1B"/>
        </w:rPr>
        <w:t xml:space="preserve">додатку до рішення Вищої кваліфікаційної комісії суддів України від </w:t>
      </w:r>
      <w:r w:rsidR="00693FCE" w:rsidRPr="007B3D32">
        <w:rPr>
          <w:color w:val="1D1D1B"/>
        </w:rPr>
        <w:t>11.01</w:t>
      </w:r>
      <w:r w:rsidR="005F2C8F">
        <w:rPr>
          <w:color w:val="1D1D1B"/>
        </w:rPr>
        <w:t>.</w:t>
      </w:r>
      <w:bookmarkStart w:id="2" w:name="_GoBack"/>
      <w:bookmarkEnd w:id="2"/>
      <w:r w:rsidRPr="007B3D32">
        <w:rPr>
          <w:color w:val="1D1D1B"/>
        </w:rPr>
        <w:t>2024 №</w:t>
      </w:r>
      <w:r w:rsidR="007B3D32" w:rsidRPr="007B3D32">
        <w:rPr>
          <w:color w:val="1D1D1B"/>
        </w:rPr>
        <w:t xml:space="preserve"> </w:t>
      </w:r>
      <w:r w:rsidRPr="007B3D32">
        <w:rPr>
          <w:color w:val="1D1D1B"/>
        </w:rPr>
        <w:t>4/зп-24 про внесення змін до Регламенту Вищої кваліфікаційної комісії суддів України від 13</w:t>
      </w:r>
      <w:r w:rsidR="00693FCE" w:rsidRPr="007B3D32">
        <w:rPr>
          <w:color w:val="1D1D1B"/>
        </w:rPr>
        <w:t>.10.</w:t>
      </w:r>
      <w:r w:rsidRPr="007B3D32">
        <w:rPr>
          <w:color w:val="1D1D1B"/>
        </w:rPr>
        <w:t>2016 № 81/зп-16 (в редакції рішення Вищої кваліфікаційної комісії суддів України від 19</w:t>
      </w:r>
      <w:r w:rsidR="00693FCE" w:rsidRPr="007B3D32">
        <w:rPr>
          <w:color w:val="1D1D1B"/>
        </w:rPr>
        <w:t>.10.</w:t>
      </w:r>
      <w:r w:rsidRPr="007B3D32">
        <w:rPr>
          <w:color w:val="1D1D1B"/>
        </w:rPr>
        <w:t>2023 № 119/зп-23</w:t>
      </w:r>
      <w:r w:rsidR="00D67673" w:rsidRPr="007B3D32">
        <w:rPr>
          <w:color w:val="1D1D1B"/>
        </w:rPr>
        <w:t xml:space="preserve"> </w:t>
      </w:r>
      <w:r w:rsidR="0077470A" w:rsidRPr="007B3D32">
        <w:rPr>
          <w:color w:val="1D1D1B"/>
        </w:rPr>
        <w:t>зі змінами</w:t>
      </w:r>
      <w:r w:rsidR="00693FCE" w:rsidRPr="007B3D32">
        <w:rPr>
          <w:color w:val="1D1D1B"/>
        </w:rPr>
        <w:t>)</w:t>
      </w:r>
      <w:r w:rsidRPr="007B3D32">
        <w:rPr>
          <w:color w:val="1D1D1B"/>
        </w:rPr>
        <w:t>,</w:t>
      </w:r>
    </w:p>
    <w:bookmarkEnd w:id="1"/>
    <w:p w14:paraId="6C346A30" w14:textId="77777777" w:rsidR="00227B8F" w:rsidRPr="007B3D32" w:rsidRDefault="00227B8F" w:rsidP="00227B8F">
      <w:pPr>
        <w:shd w:val="clear" w:color="auto" w:fill="FFFFFF"/>
        <w:spacing w:after="240"/>
        <w:jc w:val="center"/>
        <w:rPr>
          <w:color w:val="1D1D1B"/>
        </w:rPr>
      </w:pPr>
      <w:r w:rsidRPr="007B3D32">
        <w:rPr>
          <w:color w:val="1D1D1B"/>
        </w:rPr>
        <w:t>встановила:</w:t>
      </w:r>
    </w:p>
    <w:p w14:paraId="31DAB3F1" w14:textId="010D1436" w:rsidR="00227B8F" w:rsidRPr="007B3D32" w:rsidRDefault="00227B8F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>Рішенням Вищої кваліфікаційної комісії суддів України від 1</w:t>
      </w:r>
      <w:r w:rsidR="00693FCE" w:rsidRPr="007B3D32">
        <w:rPr>
          <w:color w:val="1D1D1B"/>
        </w:rPr>
        <w:t>1.01.2024</w:t>
      </w:r>
      <w:r w:rsidRPr="007B3D32">
        <w:rPr>
          <w:color w:val="1D1D1B"/>
        </w:rPr>
        <w:t xml:space="preserve"> № 4/зп-24 </w:t>
      </w:r>
      <w:proofErr w:type="spellStart"/>
      <w:r w:rsidRPr="007B3D32">
        <w:rPr>
          <w:color w:val="1D1D1B"/>
        </w:rPr>
        <w:t>внесено</w:t>
      </w:r>
      <w:proofErr w:type="spellEnd"/>
      <w:r w:rsidRPr="007B3D32">
        <w:rPr>
          <w:color w:val="1D1D1B"/>
        </w:rPr>
        <w:t xml:space="preserve"> до Регламенту Вищої кваліфікаційної комісії суддів України від 13</w:t>
      </w:r>
      <w:r w:rsidR="00693FCE" w:rsidRPr="007B3D32">
        <w:rPr>
          <w:color w:val="1D1D1B"/>
        </w:rPr>
        <w:t>.10.</w:t>
      </w:r>
      <w:r w:rsidRPr="007B3D32">
        <w:rPr>
          <w:color w:val="1D1D1B"/>
        </w:rPr>
        <w:t>2016 № 81/</w:t>
      </w:r>
      <w:proofErr w:type="spellStart"/>
      <w:r w:rsidRPr="007B3D32">
        <w:rPr>
          <w:color w:val="1D1D1B"/>
        </w:rPr>
        <w:t>зп</w:t>
      </w:r>
      <w:proofErr w:type="spellEnd"/>
      <w:r w:rsidRPr="007B3D32">
        <w:rPr>
          <w:color w:val="1D1D1B"/>
        </w:rPr>
        <w:t>-</w:t>
      </w:r>
      <w:r w:rsidR="007B3D32" w:rsidRPr="007B3D32">
        <w:rPr>
          <w:color w:val="1D1D1B"/>
        </w:rPr>
        <w:t xml:space="preserve"> </w:t>
      </w:r>
      <w:r w:rsidRPr="007B3D32">
        <w:rPr>
          <w:color w:val="1D1D1B"/>
        </w:rPr>
        <w:t>16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(в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редакції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рішення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Вищої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кваліфікаційної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комісії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суддів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України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від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19.10.2023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№</w:t>
      </w:r>
      <w:r w:rsidRPr="007B3D32">
        <w:rPr>
          <w:color w:val="1D1D1B"/>
          <w:sz w:val="32"/>
          <w:szCs w:val="32"/>
        </w:rPr>
        <w:t xml:space="preserve"> </w:t>
      </w:r>
      <w:r w:rsidRPr="007B3D32">
        <w:rPr>
          <w:color w:val="1D1D1B"/>
        </w:rPr>
        <w:t>119/зп-23</w:t>
      </w:r>
      <w:r w:rsidR="00AF2E4E" w:rsidRPr="007B3D32">
        <w:rPr>
          <w:color w:val="1D1D1B"/>
        </w:rPr>
        <w:t xml:space="preserve"> зі змінами</w:t>
      </w:r>
      <w:r w:rsidRPr="007B3D32">
        <w:rPr>
          <w:color w:val="1D1D1B"/>
        </w:rPr>
        <w:t xml:space="preserve">) </w:t>
      </w:r>
      <w:r w:rsidR="00DE7043" w:rsidRPr="007B3D32">
        <w:rPr>
          <w:color w:val="1D1D1B"/>
        </w:rPr>
        <w:t xml:space="preserve">(далі – Регламент) </w:t>
      </w:r>
      <w:r w:rsidR="00D67673" w:rsidRPr="007B3D32">
        <w:rPr>
          <w:color w:val="1D1D1B"/>
        </w:rPr>
        <w:t>зміни</w:t>
      </w:r>
      <w:r w:rsidR="00DE7043" w:rsidRPr="007B3D32">
        <w:rPr>
          <w:color w:val="1D1D1B"/>
        </w:rPr>
        <w:t>, що дода</w:t>
      </w:r>
      <w:r w:rsidR="00D67673" w:rsidRPr="007B3D32">
        <w:rPr>
          <w:color w:val="1D1D1B"/>
        </w:rPr>
        <w:t>ю</w:t>
      </w:r>
      <w:r w:rsidR="00DE7043" w:rsidRPr="007B3D32">
        <w:rPr>
          <w:color w:val="1D1D1B"/>
        </w:rPr>
        <w:t>ться</w:t>
      </w:r>
      <w:r w:rsidRPr="007B3D32">
        <w:rPr>
          <w:color w:val="1D1D1B"/>
        </w:rPr>
        <w:t>.</w:t>
      </w:r>
    </w:p>
    <w:p w14:paraId="2E35EBCF" w14:textId="3C2FA34E" w:rsidR="00227B8F" w:rsidRPr="007B3D32" w:rsidRDefault="00227B8F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 xml:space="preserve">Повний текст рішення Комісії від </w:t>
      </w:r>
      <w:r w:rsidR="00693FCE" w:rsidRPr="007B3D32">
        <w:rPr>
          <w:color w:val="1D1D1B"/>
        </w:rPr>
        <w:t>11.01.</w:t>
      </w:r>
      <w:r w:rsidR="00DE7043" w:rsidRPr="007B3D32">
        <w:rPr>
          <w:color w:val="1D1D1B"/>
        </w:rPr>
        <w:t xml:space="preserve">2024 </w:t>
      </w:r>
      <w:r w:rsidRPr="007B3D32">
        <w:rPr>
          <w:color w:val="1D1D1B"/>
        </w:rPr>
        <w:t xml:space="preserve">№ </w:t>
      </w:r>
      <w:r w:rsidR="00DE7043" w:rsidRPr="007B3D32">
        <w:rPr>
          <w:color w:val="1D1D1B"/>
        </w:rPr>
        <w:t>4</w:t>
      </w:r>
      <w:r w:rsidRPr="007B3D32">
        <w:rPr>
          <w:color w:val="1D1D1B"/>
        </w:rPr>
        <w:t>/зп-</w:t>
      </w:r>
      <w:r w:rsidR="00DE7043" w:rsidRPr="007B3D32">
        <w:rPr>
          <w:color w:val="1D1D1B"/>
        </w:rPr>
        <w:t xml:space="preserve">24 </w:t>
      </w:r>
      <w:r w:rsidR="00754B29" w:rsidRPr="007B3D32">
        <w:rPr>
          <w:color w:val="1D1D1B"/>
        </w:rPr>
        <w:t>разом з</w:t>
      </w:r>
      <w:r w:rsidR="00DE7043" w:rsidRPr="007B3D32">
        <w:rPr>
          <w:color w:val="1D1D1B"/>
        </w:rPr>
        <w:t xml:space="preserve"> додатк</w:t>
      </w:r>
      <w:r w:rsidR="00754B29" w:rsidRPr="007B3D32">
        <w:rPr>
          <w:color w:val="1D1D1B"/>
        </w:rPr>
        <w:t>ом</w:t>
      </w:r>
      <w:r w:rsidR="00DE7043" w:rsidRPr="007B3D32">
        <w:rPr>
          <w:color w:val="1D1D1B"/>
        </w:rPr>
        <w:t xml:space="preserve"> до нього </w:t>
      </w:r>
      <w:r w:rsidRPr="007B3D32">
        <w:rPr>
          <w:color w:val="1D1D1B"/>
        </w:rPr>
        <w:t>виготовлено та оформлено відповідно до статті 101 Закону України «Про судоустрій і статус суддів» та пункту</w:t>
      </w:r>
      <w:r w:rsidR="007B3D32">
        <w:rPr>
          <w:color w:val="1D1D1B"/>
        </w:rPr>
        <w:t xml:space="preserve"> </w:t>
      </w:r>
      <w:r w:rsidRPr="007B3D32">
        <w:rPr>
          <w:color w:val="1D1D1B"/>
        </w:rPr>
        <w:t>105 п</w:t>
      </w:r>
      <w:r w:rsidR="00DE7043" w:rsidRPr="007B3D32">
        <w:rPr>
          <w:color w:val="1D1D1B"/>
        </w:rPr>
        <w:t>араграфа 8 розділу І Регламенту.</w:t>
      </w:r>
    </w:p>
    <w:p w14:paraId="65A43412" w14:textId="0F41C571" w:rsidR="00227B8F" w:rsidRPr="007B3D32" w:rsidRDefault="00D67673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 xml:space="preserve">Під час </w:t>
      </w:r>
      <w:r w:rsidR="0077470A" w:rsidRPr="007B3D32">
        <w:rPr>
          <w:color w:val="1D1D1B"/>
        </w:rPr>
        <w:t xml:space="preserve">систематизації тексту Регламенту в окремих його пунктах виявлено технічні описки. </w:t>
      </w:r>
    </w:p>
    <w:p w14:paraId="676E8881" w14:textId="77777777" w:rsidR="00227B8F" w:rsidRPr="007B3D32" w:rsidRDefault="00693FCE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>Згідно з пунктами</w:t>
      </w:r>
      <w:r w:rsidR="00227B8F" w:rsidRPr="007B3D32">
        <w:rPr>
          <w:color w:val="1D1D1B"/>
        </w:rPr>
        <w:t xml:space="preserve"> 198, 201-202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14:paraId="3534EA69" w14:textId="235185D5" w:rsidR="00D67673" w:rsidRPr="007B3D32" w:rsidRDefault="00227B8F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 xml:space="preserve">Заслухавши доповідача, </w:t>
      </w:r>
      <w:r w:rsidR="00754B29" w:rsidRPr="007B3D32">
        <w:rPr>
          <w:color w:val="1D1D1B"/>
        </w:rPr>
        <w:t xml:space="preserve">ознайомившись зі змістом додатку до рішення Комісії від 11.01.2024 № 4/зп-24, </w:t>
      </w:r>
      <w:r w:rsidRPr="007B3D32">
        <w:rPr>
          <w:color w:val="1D1D1B"/>
        </w:rPr>
        <w:t>Ко</w:t>
      </w:r>
      <w:r w:rsidR="00DE7043" w:rsidRPr="007B3D32">
        <w:rPr>
          <w:color w:val="1D1D1B"/>
        </w:rPr>
        <w:t xml:space="preserve">місія дійшла висновку, що </w:t>
      </w:r>
      <w:r w:rsidR="00754B29" w:rsidRPr="007B3D32">
        <w:rPr>
          <w:color w:val="1D1D1B"/>
        </w:rPr>
        <w:t xml:space="preserve">у пунктах 13, 37 та 46 вказаного додатку до рішення є </w:t>
      </w:r>
      <w:r w:rsidR="00DE7043" w:rsidRPr="007B3D32">
        <w:rPr>
          <w:color w:val="1D1D1B"/>
        </w:rPr>
        <w:t>описки</w:t>
      </w:r>
      <w:r w:rsidR="00754B29" w:rsidRPr="007B3D32">
        <w:rPr>
          <w:color w:val="1D1D1B"/>
        </w:rPr>
        <w:t xml:space="preserve">, які є </w:t>
      </w:r>
      <w:r w:rsidR="00693FCE" w:rsidRPr="007B3D32">
        <w:rPr>
          <w:color w:val="1D1D1B"/>
        </w:rPr>
        <w:t>технічними</w:t>
      </w:r>
      <w:r w:rsidR="00754B29" w:rsidRPr="007B3D32">
        <w:rPr>
          <w:color w:val="1D1D1B"/>
        </w:rPr>
        <w:t xml:space="preserve"> та </w:t>
      </w:r>
      <w:r w:rsidR="00DE7043" w:rsidRPr="007B3D32">
        <w:rPr>
          <w:color w:val="1D1D1B"/>
        </w:rPr>
        <w:t>не впливають</w:t>
      </w:r>
      <w:r w:rsidRPr="007B3D32">
        <w:rPr>
          <w:color w:val="1D1D1B"/>
        </w:rPr>
        <w:t xml:space="preserve"> на </w:t>
      </w:r>
      <w:r w:rsidR="00D67673" w:rsidRPr="007B3D32">
        <w:rPr>
          <w:color w:val="1D1D1B"/>
        </w:rPr>
        <w:t>змі</w:t>
      </w:r>
      <w:r w:rsidR="00611E6E" w:rsidRPr="007B3D32">
        <w:rPr>
          <w:color w:val="1D1D1B"/>
        </w:rPr>
        <w:t>с</w:t>
      </w:r>
      <w:r w:rsidR="00D67673" w:rsidRPr="007B3D32">
        <w:rPr>
          <w:color w:val="1D1D1B"/>
        </w:rPr>
        <w:t>т документа</w:t>
      </w:r>
      <w:r w:rsidR="00693FCE" w:rsidRPr="007B3D32">
        <w:rPr>
          <w:color w:val="1D1D1B"/>
        </w:rPr>
        <w:t>, а тому підлягають виправленню</w:t>
      </w:r>
      <w:r w:rsidRPr="007B3D32">
        <w:rPr>
          <w:color w:val="1D1D1B"/>
        </w:rPr>
        <w:t>.</w:t>
      </w:r>
    </w:p>
    <w:p w14:paraId="067296D5" w14:textId="4A119DFA" w:rsidR="00227B8F" w:rsidRPr="007B3D32" w:rsidRDefault="00227B8F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lastRenderedPageBreak/>
        <w:t>Ураховуючи викладене, керуючись статтями 92, 93, 101 Закону України «Про судоустрій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і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статус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751116C8" w14:textId="77777777" w:rsidR="00693FCE" w:rsidRPr="007B3D32" w:rsidRDefault="00693FCE" w:rsidP="00693FCE">
      <w:pPr>
        <w:shd w:val="clear" w:color="auto" w:fill="FFFFFF"/>
        <w:ind w:firstLine="708"/>
        <w:jc w:val="both"/>
        <w:rPr>
          <w:color w:val="1D1D1B"/>
        </w:rPr>
      </w:pPr>
    </w:p>
    <w:p w14:paraId="2BA3F9B5" w14:textId="77777777" w:rsidR="00227B8F" w:rsidRPr="007B3D32" w:rsidRDefault="00227B8F" w:rsidP="00693FCE">
      <w:pPr>
        <w:shd w:val="clear" w:color="auto" w:fill="FFFFFF"/>
        <w:jc w:val="center"/>
        <w:rPr>
          <w:color w:val="1D1D1B"/>
        </w:rPr>
      </w:pPr>
      <w:r w:rsidRPr="007B3D32">
        <w:rPr>
          <w:color w:val="1D1D1B"/>
        </w:rPr>
        <w:t>вирішила:</w:t>
      </w:r>
    </w:p>
    <w:p w14:paraId="4CAF62C1" w14:textId="77777777" w:rsidR="00693FCE" w:rsidRPr="007B3D32" w:rsidRDefault="00693FCE" w:rsidP="00693FCE">
      <w:pPr>
        <w:shd w:val="clear" w:color="auto" w:fill="FFFFFF"/>
        <w:jc w:val="center"/>
        <w:rPr>
          <w:color w:val="1D1D1B"/>
        </w:rPr>
      </w:pPr>
    </w:p>
    <w:p w14:paraId="7F6C6352" w14:textId="60331D1A" w:rsidR="00DE7043" w:rsidRPr="007B3D32" w:rsidRDefault="00DE7043" w:rsidP="00693FCE">
      <w:pPr>
        <w:shd w:val="clear" w:color="auto" w:fill="FFFFFF"/>
        <w:jc w:val="both"/>
        <w:rPr>
          <w:color w:val="1D1D1B"/>
        </w:rPr>
      </w:pPr>
      <w:r w:rsidRPr="007B3D32">
        <w:rPr>
          <w:color w:val="1D1D1B"/>
        </w:rPr>
        <w:t>виправити описки</w:t>
      </w:r>
      <w:r w:rsidR="00754B29" w:rsidRPr="007B3D32">
        <w:rPr>
          <w:color w:val="1D1D1B"/>
        </w:rPr>
        <w:t>, допущені у</w:t>
      </w:r>
      <w:r w:rsidR="00227B8F" w:rsidRPr="007B3D32">
        <w:rPr>
          <w:color w:val="1D1D1B"/>
        </w:rPr>
        <w:t xml:space="preserve"> </w:t>
      </w:r>
      <w:r w:rsidRPr="007B3D32">
        <w:rPr>
          <w:color w:val="1D1D1B"/>
        </w:rPr>
        <w:t xml:space="preserve">додатку до </w:t>
      </w:r>
      <w:r w:rsidR="00227B8F" w:rsidRPr="007B3D32">
        <w:rPr>
          <w:color w:val="1D1D1B"/>
        </w:rPr>
        <w:t>рішення Вищої кваліфікаційної комісії суддів України</w:t>
      </w:r>
      <w:r w:rsidR="00D67673" w:rsidRPr="007B3D32">
        <w:rPr>
          <w:color w:val="1D1D1B"/>
        </w:rPr>
        <w:t xml:space="preserve"> від 11.01.2024 №</w:t>
      </w:r>
      <w:r w:rsidR="00AE17A8">
        <w:rPr>
          <w:color w:val="1D1D1B"/>
        </w:rPr>
        <w:t xml:space="preserve"> </w:t>
      </w:r>
      <w:r w:rsidR="00D67673" w:rsidRPr="007B3D32">
        <w:rPr>
          <w:color w:val="1D1D1B"/>
        </w:rPr>
        <w:t>4/зп-24</w:t>
      </w:r>
      <w:r w:rsidR="00227B8F" w:rsidRPr="007B3D32">
        <w:rPr>
          <w:color w:val="1D1D1B"/>
        </w:rPr>
        <w:t xml:space="preserve"> </w:t>
      </w:r>
      <w:r w:rsidR="00693FCE" w:rsidRPr="007B3D32">
        <w:rPr>
          <w:color w:val="1D1D1B"/>
        </w:rPr>
        <w:t>про внесення змін до Регламенту Вищої кваліфікаційної комісії суддів України від</w:t>
      </w:r>
      <w:r w:rsidR="00AE17A8">
        <w:rPr>
          <w:color w:val="1D1D1B"/>
        </w:rPr>
        <w:t xml:space="preserve"> </w:t>
      </w:r>
      <w:r w:rsidR="00693FCE" w:rsidRPr="007B3D32">
        <w:rPr>
          <w:color w:val="1D1D1B"/>
        </w:rPr>
        <w:t>13.10.2016 №</w:t>
      </w:r>
      <w:r w:rsidR="00AE17A8">
        <w:rPr>
          <w:color w:val="1D1D1B"/>
        </w:rPr>
        <w:t xml:space="preserve"> </w:t>
      </w:r>
      <w:r w:rsidR="00693FCE" w:rsidRPr="007B3D32">
        <w:rPr>
          <w:color w:val="1D1D1B"/>
        </w:rPr>
        <w:t>81/зп-16 (в редакції рішення Вищої кваліфікаційної комісії суддів України від 19.10.2023 № 119/зп-23</w:t>
      </w:r>
      <w:r w:rsidR="00D67673" w:rsidRPr="007B3D32">
        <w:rPr>
          <w:color w:val="1D1D1B"/>
        </w:rPr>
        <w:t xml:space="preserve"> </w:t>
      </w:r>
      <w:r w:rsidR="0077470A" w:rsidRPr="007B3D32">
        <w:rPr>
          <w:color w:val="1D1D1B"/>
        </w:rPr>
        <w:t>зі змінами</w:t>
      </w:r>
      <w:r w:rsidR="00693FCE" w:rsidRPr="007B3D32">
        <w:rPr>
          <w:color w:val="1D1D1B"/>
        </w:rPr>
        <w:t>)</w:t>
      </w:r>
      <w:r w:rsidR="00227B8F" w:rsidRPr="007B3D32">
        <w:rPr>
          <w:color w:val="1D1D1B"/>
        </w:rPr>
        <w:t xml:space="preserve">, </w:t>
      </w:r>
      <w:r w:rsidRPr="007B3D32">
        <w:rPr>
          <w:color w:val="1D1D1B"/>
        </w:rPr>
        <w:t>а саме:</w:t>
      </w:r>
    </w:p>
    <w:p w14:paraId="7C2B3F7D" w14:textId="77777777" w:rsidR="00DE7043" w:rsidRPr="007B3D32" w:rsidRDefault="00DE7043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 xml:space="preserve">1. </w:t>
      </w:r>
      <w:r w:rsidR="00693FCE" w:rsidRPr="007B3D32">
        <w:rPr>
          <w:color w:val="1D1D1B"/>
        </w:rPr>
        <w:t>П</w:t>
      </w:r>
      <w:r w:rsidRPr="007B3D32">
        <w:rPr>
          <w:color w:val="1D1D1B"/>
        </w:rPr>
        <w:t>ункт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13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додатку</w:t>
      </w:r>
      <w:r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до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рішення викласти в такій редакції: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«13. Підпункт 60.2 пункту 60 викласти в такій редакції: «60.2. Оцінює відповідність судді, якого призначено на посаду строком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на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п’ять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років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або</w:t>
      </w:r>
      <w:r w:rsidR="00693FCE" w:rsidRPr="007B3D32">
        <w:rPr>
          <w:color w:val="1D1D1B"/>
          <w:sz w:val="16"/>
          <w:szCs w:val="16"/>
        </w:rPr>
        <w:t xml:space="preserve"> </w:t>
      </w:r>
      <w:r w:rsidR="00693FCE" w:rsidRPr="007B3D32">
        <w:rPr>
          <w:color w:val="1D1D1B"/>
        </w:rPr>
        <w:t>обрано суддею безстроково до набрання чинності Законом України «Про внесення змін до Конституції України (щодо правосуддя)», займаній посаді».</w:t>
      </w:r>
    </w:p>
    <w:p w14:paraId="222FA49C" w14:textId="549BE3FC" w:rsidR="00693FCE" w:rsidRPr="007B3D32" w:rsidRDefault="00693FCE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>2. Пункт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37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додатку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до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рішення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викласти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в</w:t>
      </w:r>
      <w:r w:rsidRPr="007B3D32">
        <w:rPr>
          <w:color w:val="1D1D1B"/>
          <w:sz w:val="16"/>
          <w:szCs w:val="16"/>
        </w:rPr>
        <w:t xml:space="preserve"> </w:t>
      </w:r>
      <w:r w:rsidRPr="007B3D32">
        <w:rPr>
          <w:color w:val="1D1D1B"/>
        </w:rPr>
        <w:t>такій ред</w:t>
      </w:r>
      <w:r w:rsidR="00887ED9" w:rsidRPr="007B3D32">
        <w:rPr>
          <w:color w:val="1D1D1B"/>
        </w:rPr>
        <w:t>акції: «37. Абзац перший пункту</w:t>
      </w:r>
      <w:r w:rsidR="00AE17A8">
        <w:rPr>
          <w:color w:val="1D1D1B"/>
        </w:rPr>
        <w:t xml:space="preserve"> </w:t>
      </w:r>
      <w:r w:rsidRPr="007B3D32">
        <w:rPr>
          <w:color w:val="1D1D1B"/>
        </w:rPr>
        <w:t>88 викласти в такій редакції: «88. Розгляд питання, затвердженого для розгляду на засідання Комісії, може бути відкладено, про що ухвалюється протокольне рішення, у разі:».</w:t>
      </w:r>
    </w:p>
    <w:p w14:paraId="18CAB470" w14:textId="17682B34" w:rsidR="00693FCE" w:rsidRPr="007B3D32" w:rsidRDefault="00693FCE" w:rsidP="00693FCE">
      <w:pPr>
        <w:shd w:val="clear" w:color="auto" w:fill="FFFFFF"/>
        <w:ind w:firstLine="708"/>
        <w:jc w:val="both"/>
        <w:rPr>
          <w:color w:val="1D1D1B"/>
        </w:rPr>
      </w:pPr>
      <w:r w:rsidRPr="007B3D32">
        <w:rPr>
          <w:color w:val="1D1D1B"/>
        </w:rPr>
        <w:t xml:space="preserve">3. </w:t>
      </w:r>
      <w:r w:rsidR="00D67673" w:rsidRPr="007B3D32">
        <w:rPr>
          <w:color w:val="1D1D1B"/>
        </w:rPr>
        <w:t>П</w:t>
      </w:r>
      <w:r w:rsidRPr="007B3D32">
        <w:rPr>
          <w:color w:val="1D1D1B"/>
        </w:rPr>
        <w:t>ункт 46 додатку до рішення викласти в такій редакції: «46. В абзаці першому пункту 104 слова «порядку денного» замінити словами та знаками «, затвердженого для розгляду на засіданні Комісії».</w:t>
      </w:r>
    </w:p>
    <w:p w14:paraId="3378F645" w14:textId="77777777" w:rsidR="00693FCE" w:rsidRPr="007B3D32" w:rsidRDefault="00693FCE" w:rsidP="00693FCE">
      <w:pPr>
        <w:jc w:val="both"/>
        <w:rPr>
          <w:rFonts w:eastAsia="Calibri"/>
          <w:highlight w:val="white"/>
        </w:rPr>
      </w:pPr>
    </w:p>
    <w:p w14:paraId="5725FD7F" w14:textId="77777777" w:rsidR="00754B29" w:rsidRPr="007B3D32" w:rsidRDefault="00754B29" w:rsidP="00693FCE">
      <w:pPr>
        <w:jc w:val="both"/>
        <w:rPr>
          <w:rFonts w:eastAsia="Calibri"/>
          <w:highlight w:val="white"/>
        </w:rPr>
      </w:pPr>
    </w:p>
    <w:p w14:paraId="428C76C7" w14:textId="29483584" w:rsidR="00227B8F" w:rsidRPr="007B3D32" w:rsidRDefault="00227B8F" w:rsidP="00754B29">
      <w:pPr>
        <w:tabs>
          <w:tab w:val="left" w:pos="7088"/>
        </w:tabs>
        <w:ind w:firstLine="709"/>
        <w:jc w:val="both"/>
        <w:rPr>
          <w:rFonts w:eastAsia="Calibri"/>
        </w:rPr>
      </w:pPr>
      <w:r w:rsidRPr="007B3D32">
        <w:rPr>
          <w:rFonts w:eastAsia="Calibri"/>
        </w:rPr>
        <w:t xml:space="preserve">Головуючий  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Руслан СИДОРОВИЧ </w:t>
      </w:r>
    </w:p>
    <w:p w14:paraId="21B59599" w14:textId="77777777" w:rsidR="00227B8F" w:rsidRPr="007B3D32" w:rsidRDefault="00227B8F" w:rsidP="00754B29">
      <w:pPr>
        <w:ind w:firstLine="709"/>
        <w:jc w:val="both"/>
        <w:rPr>
          <w:rFonts w:eastAsia="Calibri"/>
        </w:rPr>
      </w:pPr>
    </w:p>
    <w:p w14:paraId="4E38D83C" w14:textId="77777777" w:rsidR="00227B8F" w:rsidRPr="007B3D32" w:rsidRDefault="00227B8F" w:rsidP="00754B29">
      <w:pPr>
        <w:tabs>
          <w:tab w:val="left" w:pos="7088"/>
        </w:tabs>
        <w:ind w:firstLine="709"/>
        <w:jc w:val="both"/>
        <w:rPr>
          <w:rFonts w:eastAsia="Calibri"/>
        </w:rPr>
      </w:pPr>
      <w:r w:rsidRPr="007B3D32">
        <w:rPr>
          <w:rFonts w:eastAsia="Calibri"/>
        </w:rPr>
        <w:t xml:space="preserve">Члени Комісії: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Михайло БОГОНІС </w:t>
      </w:r>
    </w:p>
    <w:p w14:paraId="75CC64D6" w14:textId="77777777" w:rsidR="00227B8F" w:rsidRPr="007B3D32" w:rsidRDefault="00227B8F" w:rsidP="00754B29">
      <w:pPr>
        <w:tabs>
          <w:tab w:val="left" w:pos="7088"/>
        </w:tabs>
        <w:ind w:firstLine="709"/>
        <w:jc w:val="both"/>
        <w:rPr>
          <w:rFonts w:eastAsia="Calibri"/>
        </w:rPr>
      </w:pPr>
    </w:p>
    <w:p w14:paraId="3D456D4A" w14:textId="77777777" w:rsidR="00227B8F" w:rsidRPr="007B3D32" w:rsidRDefault="00227B8F" w:rsidP="00754B29">
      <w:pPr>
        <w:tabs>
          <w:tab w:val="left" w:pos="7088"/>
        </w:tabs>
        <w:ind w:left="709"/>
        <w:jc w:val="both"/>
        <w:rPr>
          <w:rFonts w:eastAsia="Calibri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Людмила ВОЛКОВА </w:t>
      </w:r>
    </w:p>
    <w:p w14:paraId="2B7E79FD" w14:textId="77777777" w:rsidR="00227B8F" w:rsidRPr="007B3D32" w:rsidRDefault="00227B8F" w:rsidP="00754B29">
      <w:pPr>
        <w:tabs>
          <w:tab w:val="left" w:pos="7088"/>
        </w:tabs>
        <w:ind w:left="709"/>
        <w:jc w:val="both"/>
        <w:rPr>
          <w:rFonts w:eastAsia="Calibri"/>
        </w:rPr>
      </w:pPr>
    </w:p>
    <w:p w14:paraId="2E1AAB0A" w14:textId="77777777" w:rsidR="00227B8F" w:rsidRPr="007B3D32" w:rsidRDefault="00227B8F" w:rsidP="00754B29">
      <w:pPr>
        <w:tabs>
          <w:tab w:val="left" w:pos="7088"/>
        </w:tabs>
        <w:ind w:left="709"/>
        <w:jc w:val="both"/>
        <w:rPr>
          <w:rFonts w:eastAsia="Calibri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Віталій ГАЦЕЛЮК </w:t>
      </w:r>
    </w:p>
    <w:p w14:paraId="50206716" w14:textId="77777777" w:rsidR="00227B8F" w:rsidRPr="007B3D32" w:rsidRDefault="00227B8F" w:rsidP="00754B29">
      <w:pPr>
        <w:tabs>
          <w:tab w:val="left" w:pos="7088"/>
        </w:tabs>
        <w:jc w:val="both"/>
        <w:rPr>
          <w:rFonts w:eastAsia="Calibri"/>
        </w:rPr>
      </w:pPr>
    </w:p>
    <w:p w14:paraId="061FA9A3" w14:textId="77777777" w:rsidR="00227B8F" w:rsidRPr="007B3D32" w:rsidRDefault="00227B8F" w:rsidP="00754B29">
      <w:pPr>
        <w:tabs>
          <w:tab w:val="left" w:pos="7088"/>
        </w:tabs>
        <w:jc w:val="both"/>
        <w:rPr>
          <w:rFonts w:eastAsia="Calibri"/>
        </w:rPr>
      </w:pPr>
      <w:r w:rsidRPr="007B3D32">
        <w:rPr>
          <w:rFonts w:eastAsia="Calibri"/>
        </w:rPr>
        <w:t xml:space="preserve">                                   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Ярослав ДУХ </w:t>
      </w:r>
    </w:p>
    <w:p w14:paraId="07BB823F" w14:textId="77777777" w:rsidR="00227B8F" w:rsidRPr="007B3D32" w:rsidRDefault="00227B8F" w:rsidP="00754B29">
      <w:pPr>
        <w:tabs>
          <w:tab w:val="left" w:pos="7088"/>
        </w:tabs>
        <w:ind w:left="709"/>
        <w:jc w:val="both"/>
        <w:rPr>
          <w:rFonts w:eastAsia="Calibri"/>
        </w:rPr>
      </w:pPr>
    </w:p>
    <w:p w14:paraId="3F806EEC" w14:textId="77777777" w:rsidR="00227B8F" w:rsidRPr="007B3D32" w:rsidRDefault="00227B8F" w:rsidP="00754B29">
      <w:pPr>
        <w:tabs>
          <w:tab w:val="left" w:pos="7088"/>
        </w:tabs>
        <w:ind w:left="709"/>
        <w:jc w:val="both"/>
        <w:rPr>
          <w:rFonts w:eastAsia="Calibri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</w:rPr>
        <w:tab/>
        <w:t xml:space="preserve">  </w:t>
      </w:r>
      <w:r w:rsidRPr="007B3D32">
        <w:rPr>
          <w:rFonts w:eastAsia="Calibri"/>
        </w:rPr>
        <w:t xml:space="preserve">Роман КИДИСЮК </w:t>
      </w:r>
    </w:p>
    <w:p w14:paraId="3D2C2AE0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6275B6BA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>Надія КОБЕЦЬКА</w:t>
      </w:r>
    </w:p>
    <w:p w14:paraId="58EFF83A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0912B02D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>Олег КОЛІУШ</w:t>
      </w:r>
    </w:p>
    <w:p w14:paraId="2CFD5F6D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0F42B177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>Руслан МЕЛЬНИК</w:t>
      </w:r>
    </w:p>
    <w:p w14:paraId="0C9EE60B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46EBF63C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 xml:space="preserve">Олексій ОМЕЛЬЯН </w:t>
      </w:r>
    </w:p>
    <w:p w14:paraId="65522526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1B681C57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 xml:space="preserve">Андрій ПАСІЧНИК </w:t>
      </w:r>
    </w:p>
    <w:p w14:paraId="041400EA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0E73B32E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 xml:space="preserve">Роман САБОДАШ </w:t>
      </w:r>
    </w:p>
    <w:p w14:paraId="07AD9899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29C3D17E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 xml:space="preserve">Сергій ЧУМАК </w:t>
      </w:r>
    </w:p>
    <w:p w14:paraId="5848932F" w14:textId="77777777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</w:p>
    <w:p w14:paraId="734345B1" w14:textId="18513870" w:rsidR="00227B8F" w:rsidRPr="007B3D32" w:rsidRDefault="00227B8F" w:rsidP="00754B29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highlight w:val="white"/>
        </w:rPr>
      </w:pPr>
      <w:r w:rsidRPr="007B3D32">
        <w:rPr>
          <w:rFonts w:eastAsia="Calibri"/>
          <w:highlight w:val="white"/>
        </w:rPr>
        <w:t xml:space="preserve">                                                                                              </w:t>
      </w:r>
      <w:r w:rsidR="00693FCE" w:rsidRPr="007B3D32">
        <w:rPr>
          <w:rFonts w:eastAsia="Calibri"/>
          <w:highlight w:val="white"/>
        </w:rPr>
        <w:tab/>
        <w:t xml:space="preserve">  </w:t>
      </w:r>
      <w:r w:rsidRPr="007B3D32">
        <w:rPr>
          <w:rFonts w:eastAsia="Calibri"/>
          <w:highlight w:val="white"/>
        </w:rPr>
        <w:t xml:space="preserve">Галина </w:t>
      </w:r>
      <w:r w:rsidR="00887ED9" w:rsidRPr="007B3D32">
        <w:rPr>
          <w:rFonts w:eastAsia="Calibri"/>
          <w:highlight w:val="white"/>
        </w:rPr>
        <w:t>ШЕВЧУК</w:t>
      </w:r>
    </w:p>
    <w:sectPr w:rsidR="00227B8F" w:rsidRPr="007B3D32" w:rsidSect="0077470A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F6D62" w14:textId="77777777" w:rsidR="00583363" w:rsidRDefault="00583363">
      <w:r>
        <w:separator/>
      </w:r>
    </w:p>
  </w:endnote>
  <w:endnote w:type="continuationSeparator" w:id="0">
    <w:p w14:paraId="0C88803B" w14:textId="77777777" w:rsidR="00583363" w:rsidRDefault="0058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6F56D" w14:textId="77777777" w:rsidR="00583363" w:rsidRDefault="00583363">
      <w:r>
        <w:separator/>
      </w:r>
    </w:p>
  </w:footnote>
  <w:footnote w:type="continuationSeparator" w:id="0">
    <w:p w14:paraId="42405C18" w14:textId="77777777" w:rsidR="00583363" w:rsidRDefault="00583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02A6" w14:textId="77777777" w:rsidR="00401AA0" w:rsidRDefault="00693F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2C8F">
      <w:rPr>
        <w:noProof/>
        <w:color w:val="000000"/>
      </w:rPr>
      <w:t>2</w:t>
    </w:r>
    <w:r>
      <w:rPr>
        <w:color w:val="000000"/>
      </w:rPr>
      <w:fldChar w:fldCharType="end"/>
    </w:r>
  </w:p>
  <w:p w14:paraId="72717437" w14:textId="77777777" w:rsidR="00401AA0" w:rsidRDefault="00401A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30A"/>
    <w:multiLevelType w:val="hybridMultilevel"/>
    <w:tmpl w:val="B8F6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3610"/>
    <w:multiLevelType w:val="multilevel"/>
    <w:tmpl w:val="2628132E"/>
    <w:lvl w:ilvl="0">
      <w:start w:val="1"/>
      <w:numFmt w:val="decimal"/>
      <w:lvlText w:val="%1."/>
      <w:lvlJc w:val="left"/>
      <w:pPr>
        <w:ind w:left="284" w:firstLine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3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9AE5B83"/>
    <w:multiLevelType w:val="hybridMultilevel"/>
    <w:tmpl w:val="3748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BC"/>
    <w:rsid w:val="00227B8F"/>
    <w:rsid w:val="003F0E63"/>
    <w:rsid w:val="00401AA0"/>
    <w:rsid w:val="00583363"/>
    <w:rsid w:val="005F2C8F"/>
    <w:rsid w:val="00611E6E"/>
    <w:rsid w:val="00693FCE"/>
    <w:rsid w:val="00745BF7"/>
    <w:rsid w:val="00754B29"/>
    <w:rsid w:val="0077470A"/>
    <w:rsid w:val="007B3D32"/>
    <w:rsid w:val="00887ED9"/>
    <w:rsid w:val="00936745"/>
    <w:rsid w:val="00AE17A8"/>
    <w:rsid w:val="00AF2E4E"/>
    <w:rsid w:val="00D42667"/>
    <w:rsid w:val="00D67673"/>
    <w:rsid w:val="00DE7043"/>
    <w:rsid w:val="00E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4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B8F"/>
    <w:pPr>
      <w:ind w:left="720"/>
      <w:contextualSpacing/>
    </w:pPr>
  </w:style>
  <w:style w:type="paragraph" w:customStyle="1" w:styleId="rtejustify">
    <w:name w:val="rtejustify"/>
    <w:basedOn w:val="a"/>
    <w:rsid w:val="00227B8F"/>
    <w:pPr>
      <w:spacing w:before="100" w:beforeAutospacing="1" w:after="100" w:afterAutospacing="1"/>
    </w:pPr>
    <w:rPr>
      <w:lang w:val="ru-RU"/>
    </w:rPr>
  </w:style>
  <w:style w:type="character" w:styleId="a4">
    <w:name w:val="annotation reference"/>
    <w:basedOn w:val="a0"/>
    <w:uiPriority w:val="99"/>
    <w:semiHidden/>
    <w:unhideWhenUsed/>
    <w:rsid w:val="00227B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B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B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227B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7B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7B8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tecenter">
    <w:name w:val="rtecenter"/>
    <w:basedOn w:val="a"/>
    <w:rsid w:val="00227B8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B8F"/>
    <w:pPr>
      <w:ind w:left="720"/>
      <w:contextualSpacing/>
    </w:pPr>
  </w:style>
  <w:style w:type="paragraph" w:customStyle="1" w:styleId="rtejustify">
    <w:name w:val="rtejustify"/>
    <w:basedOn w:val="a"/>
    <w:rsid w:val="00227B8F"/>
    <w:pPr>
      <w:spacing w:before="100" w:beforeAutospacing="1" w:after="100" w:afterAutospacing="1"/>
    </w:pPr>
    <w:rPr>
      <w:lang w:val="ru-RU"/>
    </w:rPr>
  </w:style>
  <w:style w:type="character" w:styleId="a4">
    <w:name w:val="annotation reference"/>
    <w:basedOn w:val="a0"/>
    <w:uiPriority w:val="99"/>
    <w:semiHidden/>
    <w:unhideWhenUsed/>
    <w:rsid w:val="00227B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B8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B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227B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7B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7B8F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tecenter">
    <w:name w:val="rtecenter"/>
    <w:basedOn w:val="a"/>
    <w:rsid w:val="00227B8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3367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3</cp:revision>
  <cp:lastPrinted>2024-02-14T08:26:00Z</cp:lastPrinted>
  <dcterms:created xsi:type="dcterms:W3CDTF">2024-02-27T12:14:00Z</dcterms:created>
  <dcterms:modified xsi:type="dcterms:W3CDTF">2024-02-27T13:38:00Z</dcterms:modified>
</cp:coreProperties>
</file>