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A2045" w14:textId="77777777" w:rsidR="004E335E" w:rsidRDefault="00C00E0F" w:rsidP="00C00E0F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116FF97" wp14:editId="7A581839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B4D6E6" w14:textId="77777777" w:rsidR="00C00E0F" w:rsidRDefault="00C00E0F" w:rsidP="00C00E0F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7EA51BAE" w14:textId="77777777" w:rsidR="00C00E0F" w:rsidRPr="000A15D5" w:rsidRDefault="00C00E0F" w:rsidP="00C00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F23D228" w14:textId="77777777" w:rsidR="00C00E0F" w:rsidRPr="00FE245B" w:rsidRDefault="00C00E0F" w:rsidP="00C00E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06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травня 2025 року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3C420A65" w14:textId="77777777" w:rsidR="00C00E0F" w:rsidRPr="00FE245B" w:rsidRDefault="00C00E0F" w:rsidP="00C00E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C959191" w14:textId="352175D3" w:rsidR="00C00E0F" w:rsidRPr="00760E6C" w:rsidRDefault="00C00E0F" w:rsidP="00C00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760E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760E6C">
        <w:rPr>
          <w:rFonts w:ascii="Times New Roman" w:eastAsia="Times New Roman" w:hAnsi="Times New Roman" w:cs="Times New Roman"/>
          <w:sz w:val="26"/>
          <w:szCs w:val="26"/>
          <w:u w:val="single"/>
        </w:rPr>
        <w:t>55/дс-25</w:t>
      </w:r>
    </w:p>
    <w:p w14:paraId="20FE4F74" w14:textId="77777777" w:rsidR="00C00E0F" w:rsidRPr="00FE245B" w:rsidRDefault="00C00E0F" w:rsidP="00C00E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73ADE92" w14:textId="77777777" w:rsidR="00C00E0F" w:rsidRPr="0069391C" w:rsidRDefault="00C00E0F" w:rsidP="00C0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0879612E" w14:textId="77777777" w:rsidR="00C00E0F" w:rsidRPr="0069391C" w:rsidRDefault="00C00E0F" w:rsidP="00C0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391E8E5" w14:textId="77777777" w:rsidR="00C00E0F" w:rsidRPr="0069391C" w:rsidRDefault="00C00E0F" w:rsidP="00C0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головуючого – Михайла БОГОНОСА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FA06218" w14:textId="77777777" w:rsidR="00C00E0F" w:rsidRPr="0069391C" w:rsidRDefault="00C00E0F" w:rsidP="00C00E0F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6E028CE" w14:textId="77777777" w:rsidR="00C00E0F" w:rsidRPr="0069391C" w:rsidRDefault="00C00E0F" w:rsidP="00C00E0F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>
        <w:rPr>
          <w:rFonts w:ascii="Times New Roman" w:eastAsia="Times New Roman" w:hAnsi="Times New Roman" w:cs="Times New Roman"/>
          <w:sz w:val="26"/>
          <w:szCs w:val="26"/>
        </w:rPr>
        <w:t>Надії КОБЕЦЬКОЇ (доповідач), Галини ШЕВЧУК</w:t>
      </w:r>
    </w:p>
    <w:p w14:paraId="208A4ADE" w14:textId="77777777" w:rsidR="00C00E0F" w:rsidRPr="0069391C" w:rsidRDefault="00C00E0F" w:rsidP="00C0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66ECEE" w14:textId="77777777" w:rsidR="00C00E0F" w:rsidRPr="0069391C" w:rsidRDefault="00C00E0F" w:rsidP="00C0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581313">
        <w:rPr>
          <w:rFonts w:ascii="Times New Roman" w:eastAsia="Times New Roman" w:hAnsi="Times New Roman" w:cs="Times New Roman"/>
          <w:sz w:val="26"/>
          <w:szCs w:val="26"/>
        </w:rPr>
        <w:t>Дубінчук</w:t>
      </w:r>
      <w:proofErr w:type="spellEnd"/>
      <w:r w:rsidR="00581313">
        <w:rPr>
          <w:rFonts w:ascii="Times New Roman" w:eastAsia="Times New Roman" w:hAnsi="Times New Roman" w:cs="Times New Roman"/>
          <w:sz w:val="26"/>
          <w:szCs w:val="26"/>
        </w:rPr>
        <w:t xml:space="preserve"> Юлі</w:t>
      </w:r>
      <w:r w:rsidR="00581313" w:rsidRPr="00760E6C">
        <w:rPr>
          <w:rFonts w:ascii="Times New Roman" w:eastAsia="Times New Roman" w:hAnsi="Times New Roman" w:cs="Times New Roman"/>
          <w:sz w:val="26"/>
          <w:szCs w:val="26"/>
        </w:rPr>
        <w:t>ї</w:t>
      </w:r>
      <w:r w:rsidR="00581313">
        <w:rPr>
          <w:rFonts w:ascii="Times New Roman" w:eastAsia="Times New Roman" w:hAnsi="Times New Roman" w:cs="Times New Roman"/>
          <w:sz w:val="26"/>
          <w:szCs w:val="26"/>
        </w:rPr>
        <w:t xml:space="preserve"> Юріївни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2B9C4ED6" w14:textId="77777777" w:rsidR="00C00E0F" w:rsidRPr="0069391C" w:rsidRDefault="00C00E0F" w:rsidP="00C00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68942A2" w14:textId="77777777" w:rsidR="00C00E0F" w:rsidRPr="0069391C" w:rsidRDefault="00C00E0F" w:rsidP="00C00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7ACE00FD" w14:textId="77777777" w:rsidR="00C00E0F" w:rsidRPr="0069391C" w:rsidRDefault="00C00E0F" w:rsidP="00C00E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C08D655" w14:textId="77777777" w:rsidR="00C00E0F" w:rsidRPr="0069391C" w:rsidRDefault="00C00E0F" w:rsidP="00C00E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0A134E6D" w14:textId="77777777" w:rsidR="00C00E0F" w:rsidRPr="00940DC8" w:rsidRDefault="00C00E0F" w:rsidP="00C00E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0D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940DC8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940D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21B47362" w14:textId="77777777" w:rsidR="00C00E0F" w:rsidRPr="0069391C" w:rsidRDefault="00C00E0F" w:rsidP="00C00E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2BB2A87" w14:textId="77777777" w:rsidR="00C00E0F" w:rsidRPr="0069391C" w:rsidRDefault="00C00E0F" w:rsidP="00C00E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940DC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940DC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015B522A" w14:textId="77777777" w:rsidR="00C00E0F" w:rsidRPr="0069391C" w:rsidRDefault="00C00E0F" w:rsidP="00C00E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</w:t>
      </w:r>
      <w:r w:rsidR="009D16F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9D16FA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581313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76BD5EC" w14:textId="77777777" w:rsidR="00C00E0F" w:rsidRDefault="00C00E0F" w:rsidP="00C00E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6EFA8F35" w14:textId="77777777" w:rsidR="00940DC8" w:rsidRDefault="00940DC8" w:rsidP="00C00E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0DC8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14:paraId="1D54CCBE" w14:textId="77777777" w:rsidR="0021454D" w:rsidRPr="0069391C" w:rsidRDefault="0021454D" w:rsidP="00C00E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454D">
        <w:rPr>
          <w:rFonts w:ascii="Times New Roman" w:eastAsia="Times New Roman" w:hAnsi="Times New Roman" w:cs="Times New Roman"/>
          <w:sz w:val="26"/>
          <w:szCs w:val="26"/>
        </w:rPr>
        <w:t>Пунктом 2 частини сьомої статті 69 Закону визначено, що стажем професійної діяльності у сфері права є стаж професійної діяльності особи за спеціальністю після здобуття нею вищої юридичної освіти.</w:t>
      </w:r>
    </w:p>
    <w:p w14:paraId="593F6738" w14:textId="77777777" w:rsidR="00C00E0F" w:rsidRDefault="00C00E0F" w:rsidP="00C00E0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Pr="00760E6C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2</w:t>
      </w:r>
      <w:r w:rsidR="00114A40">
        <w:rPr>
          <w:rFonts w:ascii="Times New Roman" w:hAnsi="Times New Roman" w:cs="Times New Roman"/>
          <w:sz w:val="26"/>
          <w:szCs w:val="26"/>
          <w:shd w:val="clear" w:color="auto" w:fill="FFFFFF"/>
        </w:rPr>
        <w:t>8</w:t>
      </w:r>
      <w:r w:rsidRPr="00760E6C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 надійшла заява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114A40" w:rsidRPr="00114A40">
        <w:rPr>
          <w:rFonts w:ascii="Times New Roman" w:hAnsi="Times New Roman" w:cs="Times New Roman"/>
          <w:sz w:val="26"/>
          <w:szCs w:val="26"/>
          <w:shd w:val="clear" w:color="auto" w:fill="FFFFFF"/>
        </w:rPr>
        <w:t>Дубінчук</w:t>
      </w:r>
      <w:proofErr w:type="spellEnd"/>
      <w:r w:rsidR="00114A40" w:rsidRPr="00114A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</w:t>
      </w:r>
      <w:r w:rsidR="00114A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.Ю.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7067B325" w14:textId="77777777" w:rsidR="0077477B" w:rsidRDefault="0021454D" w:rsidP="007747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114A40">
        <w:rPr>
          <w:rFonts w:ascii="Times New Roman" w:hAnsi="Times New Roman" w:cs="Times New Roman"/>
          <w:sz w:val="26"/>
          <w:szCs w:val="26"/>
          <w:shd w:val="clear" w:color="auto" w:fill="FFFFFF"/>
        </w:rPr>
        <w:t>Дубінчук</w:t>
      </w:r>
      <w:proofErr w:type="spellEnd"/>
      <w:r w:rsidRPr="00114A4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.Ю.</w:t>
      </w:r>
      <w:r w:rsid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</w:t>
      </w:r>
      <w:r w:rsidR="00DC4D8F" w:rsidRP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пункті 3 Анкети кандидата на посаду судді зазначи</w:t>
      </w:r>
      <w:r w:rsid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>ла, що у неї</w:t>
      </w:r>
      <w:r w:rsidR="00DC4D8F" w:rsidRP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наявн</w:t>
      </w:r>
      <w:r w:rsid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>ий стаж</w:t>
      </w:r>
      <w:r w:rsidR="00DC4D8F" w:rsidRP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професійної діяльності у сфері права загальною тривалістю 1</w:t>
      </w:r>
      <w:r w:rsid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DC4D8F" w:rsidRP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років, зокрема</w:t>
      </w:r>
      <w:r w:rsidR="00581313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службі</w:t>
      </w:r>
      <w:r w:rsid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органах внутрішніх справ та Національній поліції України </w:t>
      </w:r>
      <w:r w:rsidR="00DC4D8F" w:rsidRP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>на посадах:</w:t>
      </w:r>
      <w:r w:rsid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DC4D8F" w:rsidRP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>дізнавач</w:t>
      </w:r>
      <w:r w:rsid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proofErr w:type="spellEnd"/>
      <w:r w:rsid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DC4D8F" w:rsidRP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>Корюківськ</w:t>
      </w:r>
      <w:r w:rsid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proofErr w:type="spellEnd"/>
      <w:r w:rsidR="00DC4D8F" w:rsidRP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районн</w:t>
      </w:r>
      <w:r w:rsid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r w:rsidR="00DC4D8F" w:rsidRP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відділ</w:t>
      </w:r>
      <w:r w:rsid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 УМВС </w:t>
      </w:r>
      <w:r w:rsidR="00DC4D8F" w:rsidRP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України в Чернігівській області</w:t>
      </w:r>
      <w:r w:rsid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 19 липня 2011 року до 20 жовтня 2011 року</w:t>
      </w:r>
      <w:r w:rsid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  <w:r w:rsid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слідчої слідчого відділення </w:t>
      </w:r>
      <w:proofErr w:type="spellStart"/>
      <w:r w:rsidR="00DC4D8F" w:rsidRP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>Корюківськ</w:t>
      </w:r>
      <w:r w:rsid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proofErr w:type="spellEnd"/>
      <w:r w:rsid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районного</w:t>
      </w:r>
      <w:r w:rsidR="00DC4D8F" w:rsidRP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відділ</w:t>
      </w:r>
      <w:r w:rsid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="00DC4D8F" w:rsidRP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УМВС</w:t>
      </w:r>
      <w:r w:rsid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C4D8F" w:rsidRP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України в Чернігівській області</w:t>
      </w:r>
      <w:r w:rsid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 20</w:t>
      </w:r>
      <w:r w:rsidR="00420398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>листопада 2011 року до 06 листопада 2015 року</w:t>
      </w:r>
      <w:r w:rsid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  <w:r w:rsid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C4D8F" w:rsidRP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>слідч</w:t>
      </w:r>
      <w:r w:rsid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>ої</w:t>
      </w:r>
      <w:r w:rsidR="00DC4D8F" w:rsidRP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слідчого відділення</w:t>
      </w:r>
      <w:r w:rsid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DC4D8F" w:rsidRP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>Корюківськ</w:t>
      </w:r>
      <w:r w:rsid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proofErr w:type="spellEnd"/>
      <w:r w:rsidR="00DC4D8F" w:rsidRP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відділення поліції</w:t>
      </w:r>
      <w:r w:rsid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C4D8F" w:rsidRP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>Менського відділу поліції ГУНП в</w:t>
      </w:r>
      <w:r w:rsid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C4D8F" w:rsidRP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>Чернігівській області</w:t>
      </w:r>
      <w:r w:rsidR="00DC4D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 07 листопада 2015 року до 26 червня 2020 року</w:t>
      </w:r>
      <w:r w:rsid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; </w:t>
      </w:r>
      <w:r w:rsidR="0077477B" w:rsidRP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>начальник</w:t>
      </w:r>
      <w:r w:rsid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 сектору дізнання </w:t>
      </w:r>
      <w:proofErr w:type="spellStart"/>
      <w:r w:rsid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>Корюківського</w:t>
      </w:r>
      <w:proofErr w:type="spellEnd"/>
      <w:r w:rsidR="0077477B" w:rsidRP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відділення поліції</w:t>
      </w:r>
      <w:r w:rsid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7477B" w:rsidRP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>Менського відділу поліції ГУНП в</w:t>
      </w:r>
      <w:r w:rsid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7477B" w:rsidRP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>Чернігівс</w:t>
      </w:r>
      <w:r w:rsid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ькій області з 26 червня 2020 року до 25 січня 2021 року; начальника </w:t>
      </w:r>
      <w:r w:rsidR="0077477B" w:rsidRP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>сектору дізнання</w:t>
      </w:r>
      <w:r w:rsid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77477B" w:rsidRP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>Корюківськ</w:t>
      </w:r>
      <w:r w:rsid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proofErr w:type="spellEnd"/>
      <w:r w:rsidR="0077477B" w:rsidRP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районн</w:t>
      </w:r>
      <w:r w:rsid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r w:rsidR="0077477B" w:rsidRP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відділ</w:t>
      </w:r>
      <w:r w:rsid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 </w:t>
      </w:r>
      <w:r w:rsidR="0077477B" w:rsidRP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>поліції ГУНП в Чернігівській</w:t>
      </w:r>
      <w:r w:rsid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7477B" w:rsidRP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>області</w:t>
      </w:r>
      <w:r w:rsid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 25 січня 2021</w:t>
      </w:r>
      <w:r w:rsidR="00420398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>року до 26 січня 2025 року.</w:t>
      </w:r>
    </w:p>
    <w:p w14:paraId="5550908B" w14:textId="77777777" w:rsidR="0077477B" w:rsidRPr="0077477B" w:rsidRDefault="0077477B" w:rsidP="007747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Комісія у складі колегії наголошує, що стажем роботи в галузі права є стаж на посаді, кваліфікаційні вимоги до якої передбачають наявність вищої юридичної освіти із присвоєнням освітньо-кваліфікаційного рівня не нижче спеціаліста. При цьому для того</w:t>
      </w:r>
      <w:r w:rsidR="00581313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аби набути право на зарахування певного періоду роботи до стажу професійної діяльності у сфері права, перш за все, кандидат повинен підтвердити визначеними законодавством документами (відповідним дипломом магістра, спеціаліста чи свідоцтвом про визнання документа про вищу освіту здобуту за кордоном) наявність у нього вищої юридичної освіти. Лише після здобуття вказаної освіти і за умови працевлаштування за спеціальністю (на посаду кваліфікаційні вимоги до якої передбачають наявність вищої юридичної освіти, а зміст діяльності (трудова функція) полягає у систематичному виконанні функцій із </w:t>
      </w:r>
      <w:proofErr w:type="spellStart"/>
      <w:r w:rsidRP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>правотворення</w:t>
      </w:r>
      <w:proofErr w:type="spellEnd"/>
      <w:r w:rsidRP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чи правозастосування) може починати свій відлік стаж професійної діяльності у сфері права. Аналогічна правова позиція викладена у постанові Касаційного адміністративного суду у складі Верховного Суду від 06 березня 2018 року у справі № 800/562/17.</w:t>
      </w:r>
      <w:r w:rsidR="005447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0EC61950" w14:textId="77777777" w:rsidR="0077477B" w:rsidRDefault="00114A40" w:rsidP="00940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Комісією у складі колегії встановлено, що </w:t>
      </w:r>
      <w:r w:rsidR="0077477B" w:rsidRPr="0077477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у 2014 році </w:t>
      </w:r>
      <w:proofErr w:type="spellStart"/>
      <w:r w:rsidR="0077477B" w:rsidRPr="0077477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Дубінчук</w:t>
      </w:r>
      <w:proofErr w:type="spellEnd"/>
      <w:r w:rsidR="0077477B" w:rsidRPr="0077477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Ю.Ю. закінчила Національну академію внутрішніх справі і </w:t>
      </w:r>
      <w:r w:rsidR="00ED6F1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отрима</w:t>
      </w:r>
      <w:r w:rsidR="0077477B" w:rsidRPr="0077477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ла повну вищу освіту за кваліфікаційним рівнем магістр за спеціальністю «Правознавство» </w:t>
      </w:r>
      <w:r w:rsidR="00ED6F1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та </w:t>
      </w:r>
      <w:r w:rsidR="0077477B" w:rsidRPr="0077477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здобула кваліфікацію юриста</w:t>
      </w:r>
      <w:r w:rsidR="005447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, що підтверджено </w:t>
      </w:r>
      <w:r w:rsidR="0077477B" w:rsidRPr="0077477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диплом</w:t>
      </w:r>
      <w:r w:rsidR="005813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ом</w:t>
      </w:r>
      <w:r w:rsidR="0077477B" w:rsidRPr="0077477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серії МВ №</w:t>
      </w:r>
      <w:r w:rsidR="005447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 </w:t>
      </w:r>
      <w:r w:rsidR="0077477B" w:rsidRPr="0077477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1007</w:t>
      </w:r>
      <w:r w:rsidR="005447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1027 від</w:t>
      </w:r>
      <w:r w:rsidR="00ED6F1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 </w:t>
      </w:r>
      <w:r w:rsidR="005447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18</w:t>
      </w:r>
      <w:r w:rsidR="00ED6F1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 </w:t>
      </w:r>
      <w:r w:rsidR="005447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листопада 2014 року та додатком до нього серії 12 ВТ № 062872</w:t>
      </w:r>
      <w:r w:rsidR="0077477B" w:rsidRPr="0077477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.</w:t>
      </w:r>
      <w:r w:rsidR="005447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</w:t>
      </w:r>
      <w:r w:rsidR="005447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Отже, відлік стажу </w:t>
      </w:r>
      <w:r w:rsidR="0054473B" w:rsidRPr="0077477B">
        <w:rPr>
          <w:rFonts w:ascii="Times New Roman" w:hAnsi="Times New Roman" w:cs="Times New Roman"/>
          <w:sz w:val="26"/>
          <w:szCs w:val="26"/>
          <w:shd w:val="clear" w:color="auto" w:fill="FFFFFF"/>
        </w:rPr>
        <w:t>професійної діяльності у сфері права</w:t>
      </w:r>
      <w:r w:rsidR="005447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</w:t>
      </w:r>
      <w:proofErr w:type="spellStart"/>
      <w:r w:rsidR="0054473B" w:rsidRPr="0054473B">
        <w:rPr>
          <w:rFonts w:ascii="Times New Roman" w:hAnsi="Times New Roman" w:cs="Times New Roman"/>
          <w:sz w:val="26"/>
          <w:szCs w:val="26"/>
          <w:shd w:val="clear" w:color="auto" w:fill="FFFFFF"/>
        </w:rPr>
        <w:t>Дубінчук</w:t>
      </w:r>
      <w:proofErr w:type="spellEnd"/>
      <w:r w:rsidR="0054473B" w:rsidRPr="005447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Ю.Ю.</w:t>
      </w:r>
      <w:r w:rsidR="005447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розпочинається з 19</w:t>
      </w:r>
      <w:r w:rsidR="00C71878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54473B">
        <w:rPr>
          <w:rFonts w:ascii="Times New Roman" w:hAnsi="Times New Roman" w:cs="Times New Roman"/>
          <w:sz w:val="26"/>
          <w:szCs w:val="26"/>
          <w:shd w:val="clear" w:color="auto" w:fill="FFFFFF"/>
        </w:rPr>
        <w:t>листопада 2014 року</w:t>
      </w:r>
      <w:r w:rsidR="005C614C">
        <w:rPr>
          <w:rFonts w:ascii="Times New Roman" w:hAnsi="Times New Roman" w:cs="Times New Roman"/>
          <w:sz w:val="26"/>
          <w:szCs w:val="26"/>
          <w:shd w:val="clear" w:color="auto" w:fill="FFFFFF"/>
        </w:rPr>
        <w:t>, а не з 2011 року</w:t>
      </w:r>
      <w:r w:rsidR="00ED6F1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5C614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як зазначено в Анкеті</w:t>
      </w:r>
      <w:r w:rsidR="0054473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60C5CC5B" w14:textId="77777777" w:rsidR="00A64723" w:rsidRDefault="00493FAE" w:rsidP="00493F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Дубінчук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Ю.Ю. на підтвердження необхідно</w:t>
      </w:r>
      <w:r w:rsidR="00ED6F1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стажу професійної діяльності у сфері права, надано лише копію тру</w:t>
      </w:r>
      <w:r w:rsidR="00C7187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д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ової книжки</w:t>
      </w:r>
      <w:r w:rsidR="005447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з якої </w:t>
      </w:r>
      <w:r w:rsidR="00A1306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слідує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, що з 06 серпня 2007</w:t>
      </w:r>
      <w:r w:rsidR="00A1306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року</w:t>
      </w:r>
      <w:r w:rsidR="005447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до 06 листопада 2015 року вона проходила службу в органах внутрішніх справ, а з 07 листопада 2015 року до 06 січня 2025 року – в Національній поліції (без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lastRenderedPageBreak/>
        <w:t>зазначення відомостей</w:t>
      </w:r>
      <w:r w:rsidR="00ED6F1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на яких посадах, у який період). Будь-яких інших документів</w:t>
      </w:r>
      <w:r w:rsidR="005C614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(послужного списку, наказів про призначення (переведення, звільнення)</w:t>
      </w:r>
      <w:r w:rsidR="00A647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, які підтверджують роботу</w:t>
      </w:r>
      <w:r w:rsidR="005C614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на відповідн</w:t>
      </w:r>
      <w:r w:rsidR="00A647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их</w:t>
      </w:r>
      <w:r w:rsidR="005C614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посад</w:t>
      </w:r>
      <w:r w:rsidR="00A647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ах</w:t>
      </w:r>
      <w:r w:rsidR="005C614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, зазначен</w:t>
      </w:r>
      <w:r w:rsidR="00A647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их</w:t>
      </w:r>
      <w:r w:rsidR="005C614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в Анкеті</w:t>
      </w:r>
      <w:r w:rsidR="00A647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</w:t>
      </w:r>
      <w:proofErr w:type="spellStart"/>
      <w:r w:rsidR="005C614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Дубінчук</w:t>
      </w:r>
      <w:proofErr w:type="spellEnd"/>
      <w:r w:rsidR="005C614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Ю.Ю. не надано.</w:t>
      </w:r>
    </w:p>
    <w:p w14:paraId="1F3DA50A" w14:textId="77777777" w:rsidR="00A64723" w:rsidRDefault="00A64723" w:rsidP="00940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Таким чином, неподання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Дубінчук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Ю.Ю. документів, які підтверджують роботу на </w:t>
      </w:r>
      <w:r w:rsidRPr="00A647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посад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ах</w:t>
      </w:r>
      <w:r w:rsidR="00ED6F1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,</w:t>
      </w:r>
      <w:r w:rsidRPr="00A647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кваліфікаційні вимоги до як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их</w:t>
      </w:r>
      <w:r w:rsidRPr="00A647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передбачають наявність вищої юридичної освіти, а зміст діяльності (трудова функція) полягає у систематичному виконанні функцій із </w:t>
      </w:r>
      <w:proofErr w:type="spellStart"/>
      <w:r w:rsidRPr="00A647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правотворення</w:t>
      </w:r>
      <w:proofErr w:type="spellEnd"/>
      <w:r w:rsidRPr="00A647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чи правозастосування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, позбавило Комісію можливості здійснити перевірку наявності необхідного у кандидата стажу професійної діяльності у сфері права на відповідних посадах з часу отримання вищої юридичної освіти.</w:t>
      </w:r>
    </w:p>
    <w:p w14:paraId="1AF12C47" w14:textId="77777777" w:rsidR="00940DC8" w:rsidRPr="00940DC8" w:rsidRDefault="00940DC8" w:rsidP="00940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</w:pPr>
      <w:r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313C69C0" w14:textId="77777777" w:rsidR="00940DC8" w:rsidRPr="00940DC8" w:rsidRDefault="00940DC8" w:rsidP="00940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</w:pPr>
      <w:r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Підпунктом 60.1 пункту 60 параграфа 7 Регламенту Вищої кваліфікаційної комісії суддів України, затвердженого рішенням Комісії від 13 жовтня 2016 року </w:t>
      </w:r>
      <w:r w:rsidR="009D16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№ </w:t>
      </w:r>
      <w:r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81/зп-16 (</w:t>
      </w:r>
      <w:r w:rsidR="009D16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у</w:t>
      </w:r>
      <w:r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редакції рішення Комісії від 19 жовтня 2023 року № 119/зп-23)</w:t>
      </w:r>
      <w:r w:rsidR="00ED6F1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,</w:t>
      </w:r>
      <w:r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встановлено, що рішення про допуск або про відмову в допуску до конкурсу, добору або кваліфікаційного іспиту Ко</w:t>
      </w:r>
      <w:r w:rsidR="00ED6F1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місія ухвалює у складі колегії.</w:t>
      </w:r>
    </w:p>
    <w:p w14:paraId="75B1A8F0" w14:textId="77777777" w:rsidR="00940DC8" w:rsidRPr="00940DC8" w:rsidRDefault="00940DC8" w:rsidP="00940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</w:pPr>
      <w:r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Ураховуючи викладене</w:t>
      </w:r>
      <w:r w:rsidR="00ED6F1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,</w:t>
      </w:r>
      <w:r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Комісією встановлено, що </w:t>
      </w:r>
      <w:proofErr w:type="spellStart"/>
      <w:r w:rsidR="00A647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Дубінчук</w:t>
      </w:r>
      <w:proofErr w:type="spellEnd"/>
      <w:r w:rsidR="00A647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Ю.Ю. </w:t>
      </w:r>
      <w:r w:rsidR="00DF31E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не підтвердила стаж </w:t>
      </w:r>
      <w:r w:rsidR="009D16F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професійної діяльності</w:t>
      </w:r>
      <w:r w:rsidR="00314E3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у сфері права</w:t>
      </w:r>
      <w:r w:rsidR="00DF31E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, тому</w:t>
      </w:r>
      <w:r w:rsidR="00314E3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не</w:t>
      </w:r>
      <w:r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відповідає вимогам до кандидата на посаду судді, визначеним частиною першою статті 69 Закону, що є підставою для відмови у допуску до участі в Доборі.</w:t>
      </w:r>
    </w:p>
    <w:p w14:paraId="3BAAF640" w14:textId="77777777" w:rsidR="00940DC8" w:rsidRDefault="00940DC8" w:rsidP="00940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</w:pPr>
      <w:r w:rsidRPr="00940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28B5C0DB" w14:textId="77777777" w:rsidR="00C00E0F" w:rsidRPr="003F0148" w:rsidRDefault="00C00E0F" w:rsidP="00940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14:paraId="5FB44F99" w14:textId="77777777" w:rsidR="00C00E0F" w:rsidRPr="0069391C" w:rsidRDefault="00C00E0F" w:rsidP="00C00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35E89B5" w14:textId="77777777" w:rsidR="00C00E0F" w:rsidRPr="0069391C" w:rsidRDefault="00C00E0F" w:rsidP="00C00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7CD5B885" w14:textId="77777777" w:rsidR="00C00E0F" w:rsidRPr="0069391C" w:rsidRDefault="00C00E0F" w:rsidP="00C00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E14C95E" w14:textId="77777777" w:rsidR="00C00E0F" w:rsidRPr="0069391C" w:rsidRDefault="00C00E0F" w:rsidP="00C0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114A40" w:rsidRPr="00114A40">
        <w:rPr>
          <w:rFonts w:ascii="Times New Roman" w:eastAsia="Times New Roman" w:hAnsi="Times New Roman" w:cs="Times New Roman"/>
          <w:sz w:val="26"/>
          <w:szCs w:val="26"/>
        </w:rPr>
        <w:t>Дубінчук</w:t>
      </w:r>
      <w:proofErr w:type="spellEnd"/>
      <w:r w:rsidR="00114A40" w:rsidRPr="00114A40">
        <w:rPr>
          <w:rFonts w:ascii="Times New Roman" w:eastAsia="Times New Roman" w:hAnsi="Times New Roman" w:cs="Times New Roman"/>
          <w:sz w:val="26"/>
          <w:szCs w:val="26"/>
        </w:rPr>
        <w:t xml:space="preserve"> Юлі</w:t>
      </w:r>
      <w:r w:rsidR="00114A40">
        <w:rPr>
          <w:rFonts w:ascii="Times New Roman" w:eastAsia="Times New Roman" w:hAnsi="Times New Roman" w:cs="Times New Roman"/>
          <w:sz w:val="26"/>
          <w:szCs w:val="26"/>
        </w:rPr>
        <w:t>ї Юріївні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6E7DE925" w14:textId="77777777" w:rsidR="00C00E0F" w:rsidRPr="00041725" w:rsidRDefault="00C00E0F" w:rsidP="00C0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663403" w14:textId="77777777" w:rsidR="00C00E0F" w:rsidRPr="00041725" w:rsidRDefault="00C00E0F" w:rsidP="00C0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EE655CB" w14:textId="30B2F1EC" w:rsidR="00C00E0F" w:rsidRDefault="00C00E0F" w:rsidP="00C0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760E6C">
        <w:rPr>
          <w:rFonts w:ascii="Times New Roman" w:eastAsia="Times New Roman" w:hAnsi="Times New Roman" w:cs="Times New Roman"/>
          <w:sz w:val="26"/>
          <w:szCs w:val="26"/>
        </w:rPr>
        <w:tab/>
      </w:r>
      <w:r w:rsidR="00760E6C">
        <w:rPr>
          <w:rFonts w:ascii="Times New Roman" w:eastAsia="Times New Roman" w:hAnsi="Times New Roman" w:cs="Times New Roman"/>
          <w:sz w:val="26"/>
          <w:szCs w:val="26"/>
        </w:rPr>
        <w:tab/>
      </w:r>
      <w:r w:rsidR="003D25F9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Михайло БОГОНІС</w:t>
      </w:r>
    </w:p>
    <w:p w14:paraId="25762C95" w14:textId="77777777" w:rsidR="00C00E0F" w:rsidRPr="00041725" w:rsidRDefault="00C00E0F" w:rsidP="00C0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1990FD1" w14:textId="77777777" w:rsidR="00C00E0F" w:rsidRPr="00041725" w:rsidRDefault="00C00E0F" w:rsidP="00C0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800ADE7" w14:textId="4B87C9B6" w:rsidR="00C00E0F" w:rsidRDefault="00C00E0F" w:rsidP="00C0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3D25F9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Надія КОБЕЦЬКА</w:t>
      </w:r>
    </w:p>
    <w:p w14:paraId="33522C73" w14:textId="72800FBE" w:rsidR="00760E6C" w:rsidRDefault="00760E6C" w:rsidP="00C0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5E8CF4E" w14:textId="3F65B0BD" w:rsidR="00760E6C" w:rsidRDefault="00760E6C" w:rsidP="00C00E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FFCBE63" w14:textId="62D67CD1" w:rsidR="00C00E0F" w:rsidRPr="00041725" w:rsidRDefault="00760E6C" w:rsidP="00760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3D25F9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C00E0F">
        <w:rPr>
          <w:rFonts w:ascii="Times New Roman" w:eastAsia="Times New Roman" w:hAnsi="Times New Roman" w:cs="Times New Roman"/>
          <w:sz w:val="26"/>
          <w:szCs w:val="26"/>
        </w:rPr>
        <w:t xml:space="preserve">Галина ШЕВЧУК </w:t>
      </w:r>
    </w:p>
    <w:sectPr w:rsidR="00C00E0F" w:rsidRPr="00041725" w:rsidSect="00911D32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D66E7" w14:textId="77777777" w:rsidR="00911D32" w:rsidRDefault="00911D32" w:rsidP="00911D32">
      <w:pPr>
        <w:spacing w:after="0" w:line="240" w:lineRule="auto"/>
      </w:pPr>
      <w:r>
        <w:separator/>
      </w:r>
    </w:p>
  </w:endnote>
  <w:endnote w:type="continuationSeparator" w:id="0">
    <w:p w14:paraId="3E88E86B" w14:textId="77777777" w:rsidR="00911D32" w:rsidRDefault="00911D32" w:rsidP="0091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630C7" w14:textId="77777777" w:rsidR="00911D32" w:rsidRDefault="00911D32" w:rsidP="00911D32">
      <w:pPr>
        <w:spacing w:after="0" w:line="240" w:lineRule="auto"/>
      </w:pPr>
      <w:r>
        <w:separator/>
      </w:r>
    </w:p>
  </w:footnote>
  <w:footnote w:type="continuationSeparator" w:id="0">
    <w:p w14:paraId="720EE125" w14:textId="77777777" w:rsidR="00911D32" w:rsidRDefault="00911D32" w:rsidP="00911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0517916"/>
      <w:docPartObj>
        <w:docPartGallery w:val="Page Numbers (Top of Page)"/>
        <w:docPartUnique/>
      </w:docPartObj>
    </w:sdtPr>
    <w:sdtEndPr/>
    <w:sdtContent>
      <w:p w14:paraId="02EFBA2E" w14:textId="77777777" w:rsidR="00911D32" w:rsidRDefault="00911D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5F9">
          <w:rPr>
            <w:noProof/>
          </w:rPr>
          <w:t>2</w:t>
        </w:r>
        <w:r>
          <w:fldChar w:fldCharType="end"/>
        </w:r>
      </w:p>
    </w:sdtContent>
  </w:sdt>
  <w:p w14:paraId="41C6361A" w14:textId="77777777" w:rsidR="00911D32" w:rsidRDefault="00911D3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78"/>
    <w:rsid w:val="000440B7"/>
    <w:rsid w:val="00114A40"/>
    <w:rsid w:val="0021454D"/>
    <w:rsid w:val="00281DEB"/>
    <w:rsid w:val="00314E31"/>
    <w:rsid w:val="003D25F9"/>
    <w:rsid w:val="00420398"/>
    <w:rsid w:val="00493FAE"/>
    <w:rsid w:val="004D54F1"/>
    <w:rsid w:val="004E335E"/>
    <w:rsid w:val="0054473B"/>
    <w:rsid w:val="00581313"/>
    <w:rsid w:val="005C614C"/>
    <w:rsid w:val="006A79DB"/>
    <w:rsid w:val="00734D2F"/>
    <w:rsid w:val="00760E6C"/>
    <w:rsid w:val="0077477B"/>
    <w:rsid w:val="00911D32"/>
    <w:rsid w:val="00922FBE"/>
    <w:rsid w:val="00940DC8"/>
    <w:rsid w:val="009D16FA"/>
    <w:rsid w:val="00A13061"/>
    <w:rsid w:val="00A64723"/>
    <w:rsid w:val="00A74AE6"/>
    <w:rsid w:val="00C00E0F"/>
    <w:rsid w:val="00C71878"/>
    <w:rsid w:val="00DC4D8F"/>
    <w:rsid w:val="00DF31E8"/>
    <w:rsid w:val="00E85A59"/>
    <w:rsid w:val="00ED6F1A"/>
    <w:rsid w:val="00E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AFDC"/>
  <w15:chartTrackingRefBased/>
  <w15:docId w15:val="{E98277CB-7FD2-405A-8988-94E0BEFB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9D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9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A79D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 Spacing"/>
    <w:uiPriority w:val="1"/>
    <w:qFormat/>
    <w:rsid w:val="006A79D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79DB"/>
    <w:pPr>
      <w:ind w:left="720"/>
      <w:contextualSpacing/>
    </w:pPr>
  </w:style>
  <w:style w:type="paragraph" w:customStyle="1" w:styleId="rvps2">
    <w:name w:val="rvps2"/>
    <w:basedOn w:val="a"/>
    <w:rsid w:val="00C0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C00E0F"/>
    <w:rPr>
      <w:color w:val="0000FF"/>
      <w:u w:val="single"/>
    </w:rPr>
  </w:style>
  <w:style w:type="character" w:styleId="a6">
    <w:name w:val="Strong"/>
    <w:basedOn w:val="a0"/>
    <w:uiPriority w:val="22"/>
    <w:qFormat/>
    <w:rsid w:val="00C00E0F"/>
    <w:rPr>
      <w:b/>
      <w:bCs/>
    </w:rPr>
  </w:style>
  <w:style w:type="paragraph" w:styleId="a7">
    <w:name w:val="header"/>
    <w:basedOn w:val="a"/>
    <w:link w:val="a8"/>
    <w:uiPriority w:val="99"/>
    <w:unhideWhenUsed/>
    <w:rsid w:val="00911D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1D32"/>
  </w:style>
  <w:style w:type="paragraph" w:styleId="a9">
    <w:name w:val="footer"/>
    <w:basedOn w:val="a"/>
    <w:link w:val="aa"/>
    <w:uiPriority w:val="99"/>
    <w:unhideWhenUsed/>
    <w:rsid w:val="00911D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1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Оксана Андріївна</dc:creator>
  <cp:keywords/>
  <dc:description/>
  <cp:lastModifiedBy>Лена</cp:lastModifiedBy>
  <cp:revision>2</cp:revision>
  <dcterms:created xsi:type="dcterms:W3CDTF">2025-05-20T17:45:00Z</dcterms:created>
  <dcterms:modified xsi:type="dcterms:W3CDTF">2025-05-20T17:45:00Z</dcterms:modified>
</cp:coreProperties>
</file>