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ABC8E6" w14:textId="77777777" w:rsidR="00973856" w:rsidRDefault="007C4E9C" w:rsidP="00BA76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uk-UA"/>
        </w:rPr>
        <w:drawing>
          <wp:inline distT="0" distB="0" distL="114300" distR="114300" wp14:anchorId="64186615" wp14:editId="17112D51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547247A" w14:textId="77777777" w:rsidR="00973856" w:rsidRDefault="009738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754F3F26" w14:textId="77777777" w:rsidR="00973856" w:rsidRDefault="007C4E9C" w:rsidP="001F65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57" w:hanging="4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14:paraId="7C36850B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center"/>
        <w:rPr>
          <w:sz w:val="26"/>
          <w:szCs w:val="26"/>
        </w:rPr>
      </w:pPr>
    </w:p>
    <w:p w14:paraId="529AFB18" w14:textId="77777777" w:rsidR="00973856" w:rsidRPr="00C22B51" w:rsidRDefault="00584DB5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>09</w:t>
      </w:r>
      <w:r w:rsidR="007C4E9C" w:rsidRPr="00C22B51">
        <w:rPr>
          <w:sz w:val="26"/>
          <w:szCs w:val="26"/>
        </w:rPr>
        <w:t xml:space="preserve"> </w:t>
      </w:r>
      <w:r w:rsidR="00934417" w:rsidRPr="00C22B51">
        <w:rPr>
          <w:sz w:val="26"/>
          <w:szCs w:val="26"/>
        </w:rPr>
        <w:t>травня</w:t>
      </w:r>
      <w:r w:rsidR="007C4E9C" w:rsidRPr="00C22B51">
        <w:rPr>
          <w:sz w:val="26"/>
          <w:szCs w:val="26"/>
        </w:rPr>
        <w:t xml:space="preserve"> 202</w:t>
      </w:r>
      <w:r w:rsidR="00BA611B" w:rsidRPr="00C22B51">
        <w:rPr>
          <w:sz w:val="26"/>
          <w:szCs w:val="26"/>
        </w:rPr>
        <w:t>5</w:t>
      </w:r>
      <w:r w:rsidR="007C4E9C" w:rsidRPr="00C22B51">
        <w:rPr>
          <w:sz w:val="26"/>
          <w:szCs w:val="26"/>
        </w:rPr>
        <w:t xml:space="preserve"> року</w:t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  <w:t xml:space="preserve"> </w:t>
      </w:r>
      <w:r w:rsidR="007C4E9C" w:rsidRPr="00C22B51">
        <w:rPr>
          <w:sz w:val="26"/>
          <w:szCs w:val="26"/>
        </w:rPr>
        <w:tab/>
        <w:t xml:space="preserve">   м. Київ</w:t>
      </w:r>
    </w:p>
    <w:p w14:paraId="1E9FAA8D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sz w:val="26"/>
          <w:szCs w:val="26"/>
        </w:rPr>
      </w:pPr>
    </w:p>
    <w:p w14:paraId="6E5EAD19" w14:textId="37D2FBAF" w:rsidR="00973856" w:rsidRPr="009A7878" w:rsidRDefault="007C4E9C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center"/>
        <w:rPr>
          <w:sz w:val="26"/>
          <w:szCs w:val="26"/>
          <w:u w:val="single"/>
        </w:rPr>
      </w:pPr>
      <w:r w:rsidRPr="00C22B51">
        <w:rPr>
          <w:sz w:val="26"/>
          <w:szCs w:val="26"/>
        </w:rPr>
        <w:t xml:space="preserve">Р І Ш Е Н </w:t>
      </w:r>
      <w:proofErr w:type="spellStart"/>
      <w:r w:rsidRPr="00C22B51">
        <w:rPr>
          <w:sz w:val="26"/>
          <w:szCs w:val="26"/>
        </w:rPr>
        <w:t>Н</w:t>
      </w:r>
      <w:proofErr w:type="spellEnd"/>
      <w:r w:rsidRPr="00C22B51">
        <w:rPr>
          <w:sz w:val="26"/>
          <w:szCs w:val="26"/>
        </w:rPr>
        <w:t xml:space="preserve"> Я  № </w:t>
      </w:r>
      <w:r w:rsidR="009A7878">
        <w:rPr>
          <w:sz w:val="26"/>
          <w:szCs w:val="26"/>
          <w:u w:val="single"/>
        </w:rPr>
        <w:t>454/дс-25</w:t>
      </w:r>
    </w:p>
    <w:p w14:paraId="41239C08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right="-1" w:hanging="3"/>
        <w:jc w:val="both"/>
        <w:rPr>
          <w:sz w:val="26"/>
          <w:szCs w:val="26"/>
        </w:rPr>
      </w:pPr>
    </w:p>
    <w:p w14:paraId="0E25B3CE" w14:textId="77777777" w:rsidR="00E916AA" w:rsidRPr="00D95FDC" w:rsidRDefault="00E916AA" w:rsidP="00E916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  <w:r w:rsidRPr="00D95FDC">
        <w:rPr>
          <w:sz w:val="26"/>
          <w:szCs w:val="26"/>
        </w:rPr>
        <w:t>Вища кваліфікаційна комісія суддів України у складі колегії:</w:t>
      </w:r>
    </w:p>
    <w:p w14:paraId="576F9198" w14:textId="77777777" w:rsidR="00E916AA" w:rsidRPr="00D95FDC" w:rsidRDefault="00E916AA" w:rsidP="00E916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</w:p>
    <w:p w14:paraId="6E31510D" w14:textId="77777777" w:rsidR="00E916AA" w:rsidRPr="00D95FDC" w:rsidRDefault="00E916AA" w:rsidP="00E916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  <w:r w:rsidRPr="00D95FDC">
        <w:rPr>
          <w:sz w:val="26"/>
          <w:szCs w:val="26"/>
        </w:rPr>
        <w:t>головуючого – Сергія ЧУМАКА,</w:t>
      </w:r>
    </w:p>
    <w:p w14:paraId="74FF61F2" w14:textId="77777777" w:rsidR="00E916AA" w:rsidRPr="00D95FDC" w:rsidRDefault="00E916AA" w:rsidP="00E916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</w:p>
    <w:p w14:paraId="045D756E" w14:textId="77777777" w:rsidR="00E916AA" w:rsidRDefault="00E916AA" w:rsidP="00E916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  <w:r w:rsidRPr="00D95FDC">
        <w:rPr>
          <w:sz w:val="26"/>
          <w:szCs w:val="26"/>
        </w:rPr>
        <w:t>членів Комісії: Андрія ПАСІЧНИКА, Романа САБОДАША (доповідач),</w:t>
      </w:r>
    </w:p>
    <w:p w14:paraId="106EC1D3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</w:p>
    <w:p w14:paraId="040E6C5C" w14:textId="77777777" w:rsidR="00973856" w:rsidRPr="00C22B51" w:rsidRDefault="00934417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sz w:val="26"/>
          <w:szCs w:val="26"/>
        </w:rPr>
      </w:pPr>
      <w:r w:rsidRPr="00C22B51">
        <w:rPr>
          <w:sz w:val="26"/>
          <w:szCs w:val="26"/>
        </w:rPr>
        <w:t xml:space="preserve">розглянувши питання допуску </w:t>
      </w:r>
      <w:r w:rsidR="00487F23">
        <w:rPr>
          <w:sz w:val="26"/>
          <w:szCs w:val="26"/>
          <w:shd w:val="clear" w:color="auto" w:fill="FFFFFF"/>
        </w:rPr>
        <w:t>Довженка Андрія Сергійовича</w:t>
      </w:r>
      <w:r w:rsidR="00487F23" w:rsidRPr="00120369">
        <w:rPr>
          <w:sz w:val="26"/>
          <w:szCs w:val="26"/>
          <w:shd w:val="clear" w:color="auto" w:fill="FFFFFF"/>
        </w:rPr>
        <w:t xml:space="preserve"> </w:t>
      </w:r>
      <w:r w:rsidRPr="00C22B51">
        <w:rPr>
          <w:sz w:val="26"/>
          <w:szCs w:val="26"/>
        </w:rPr>
        <w:t>до участі в доборі на посаду судді місцевого суду, оголошеному рішенням Комісії від 11 грудня 2024 року №</w:t>
      </w:r>
      <w:r w:rsidR="00405596">
        <w:rPr>
          <w:sz w:val="26"/>
          <w:szCs w:val="26"/>
        </w:rPr>
        <w:t> </w:t>
      </w:r>
      <w:r w:rsidRPr="00C22B51">
        <w:rPr>
          <w:sz w:val="26"/>
          <w:szCs w:val="26"/>
        </w:rPr>
        <w:t>366/зп-24,</w:t>
      </w:r>
    </w:p>
    <w:p w14:paraId="385FBB72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sz w:val="26"/>
          <w:szCs w:val="26"/>
        </w:rPr>
      </w:pPr>
    </w:p>
    <w:p w14:paraId="4BA6DCD4" w14:textId="77777777" w:rsidR="00973856" w:rsidRPr="00C22B51" w:rsidRDefault="007C4E9C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line="240" w:lineRule="auto"/>
        <w:ind w:left="1" w:hanging="3"/>
        <w:jc w:val="center"/>
        <w:rPr>
          <w:sz w:val="26"/>
          <w:szCs w:val="26"/>
        </w:rPr>
      </w:pPr>
      <w:r w:rsidRPr="00C22B51">
        <w:rPr>
          <w:sz w:val="26"/>
          <w:szCs w:val="26"/>
        </w:rPr>
        <w:t>встановила:</w:t>
      </w:r>
    </w:p>
    <w:p w14:paraId="5B7297BE" w14:textId="77777777" w:rsidR="004A0C97" w:rsidRPr="00C22B51" w:rsidRDefault="004A0C97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line="240" w:lineRule="auto"/>
        <w:ind w:left="1" w:hanging="3"/>
        <w:jc w:val="center"/>
        <w:rPr>
          <w:sz w:val="26"/>
          <w:szCs w:val="26"/>
        </w:rPr>
      </w:pPr>
    </w:p>
    <w:p w14:paraId="56342EFC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 xml:space="preserve"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</w:t>
      </w:r>
      <w:r w:rsidR="00881831" w:rsidRPr="00690F5C">
        <w:rPr>
          <w:sz w:val="26"/>
          <w:szCs w:val="26"/>
        </w:rPr>
        <w:t xml:space="preserve">цим </w:t>
      </w:r>
      <w:r w:rsidRPr="00690F5C">
        <w:rPr>
          <w:sz w:val="26"/>
          <w:szCs w:val="26"/>
        </w:rPr>
        <w:t>Законом вимогам до кандидата на посаду судді на основі поданих документів.</w:t>
      </w:r>
    </w:p>
    <w:p w14:paraId="2AFB6705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>Участь у доборі на посаду судді можуть брати особи, які подали документи, визначені статтею 72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09ABECC2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 xml:space="preserve">Про допуск або про відмову в допуску до участі у доборі на посаду судді </w:t>
      </w:r>
      <w:r w:rsidR="00881831" w:rsidRPr="00690F5C">
        <w:rPr>
          <w:sz w:val="26"/>
          <w:szCs w:val="26"/>
        </w:rPr>
        <w:t>Вища кваліфікаційна комісія суддів України</w:t>
      </w:r>
      <w:r w:rsidRPr="00690F5C">
        <w:rPr>
          <w:sz w:val="26"/>
          <w:szCs w:val="26"/>
        </w:rPr>
        <w:t xml:space="preserve"> ухвалює вмотивоване рішення (частина четверта статті 73 Закону).</w:t>
      </w:r>
    </w:p>
    <w:p w14:paraId="23A67BF6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14:paraId="44EE49A9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 366/зп-24 (далі – Оголошення)</w:t>
      </w:r>
      <w:r w:rsidR="006C3297" w:rsidRPr="00690F5C">
        <w:rPr>
          <w:sz w:val="26"/>
          <w:szCs w:val="26"/>
        </w:rPr>
        <w:t>,</w:t>
      </w:r>
      <w:r w:rsidRPr="00690F5C">
        <w:rPr>
          <w:sz w:val="26"/>
          <w:szCs w:val="26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048CA234" w14:textId="77777777" w:rsidR="004A0C97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lastRenderedPageBreak/>
        <w:t>Згідно з підпунктом 14.2 пункту 14 Оголошення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22375526" w14:textId="77777777" w:rsidR="00677DB1" w:rsidRPr="00677DB1" w:rsidRDefault="00677DB1" w:rsidP="00677D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677DB1">
        <w:rPr>
          <w:sz w:val="26"/>
          <w:szCs w:val="26"/>
        </w:rPr>
        <w:t xml:space="preserve">Відповідно до вимог частини першої статті 69 Закону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 </w:t>
      </w:r>
    </w:p>
    <w:p w14:paraId="3FCA4562" w14:textId="77777777" w:rsidR="007C3E26" w:rsidRPr="00690F5C" w:rsidRDefault="00120369" w:rsidP="007C3E26">
      <w:pPr>
        <w:spacing w:line="240" w:lineRule="auto"/>
        <w:ind w:leftChars="0" w:left="0" w:firstLineChars="271" w:firstLine="705"/>
        <w:jc w:val="both"/>
        <w:rPr>
          <w:sz w:val="26"/>
          <w:szCs w:val="26"/>
          <w:shd w:val="clear" w:color="auto" w:fill="FFFFFF"/>
        </w:rPr>
      </w:pPr>
      <w:r w:rsidRPr="00120369">
        <w:rPr>
          <w:sz w:val="26"/>
          <w:szCs w:val="26"/>
          <w:shd w:val="clear" w:color="auto" w:fill="FFFFFF"/>
        </w:rPr>
        <w:t xml:space="preserve">До Комісії </w:t>
      </w:r>
      <w:r>
        <w:rPr>
          <w:sz w:val="26"/>
          <w:szCs w:val="26"/>
          <w:shd w:val="clear" w:color="auto" w:fill="FFFFFF"/>
        </w:rPr>
        <w:t>28</w:t>
      </w:r>
      <w:r w:rsidRPr="00120369">
        <w:rPr>
          <w:sz w:val="26"/>
          <w:szCs w:val="26"/>
          <w:shd w:val="clear" w:color="auto" w:fill="FFFFFF"/>
        </w:rPr>
        <w:t xml:space="preserve"> березня 2025 року надійшла заява </w:t>
      </w:r>
      <w:r>
        <w:rPr>
          <w:sz w:val="26"/>
          <w:szCs w:val="26"/>
          <w:shd w:val="clear" w:color="auto" w:fill="FFFFFF"/>
        </w:rPr>
        <w:t xml:space="preserve">Довженка </w:t>
      </w:r>
      <w:r w:rsidR="002918BA">
        <w:rPr>
          <w:sz w:val="26"/>
          <w:szCs w:val="26"/>
          <w:shd w:val="clear" w:color="auto" w:fill="FFFFFF"/>
        </w:rPr>
        <w:t>Андрія Сергійовича</w:t>
      </w:r>
      <w:r w:rsidRPr="00120369">
        <w:rPr>
          <w:sz w:val="26"/>
          <w:szCs w:val="26"/>
          <w:shd w:val="clear" w:color="auto" w:fill="FFFFFF"/>
        </w:rPr>
        <w:t xml:space="preserve"> про участь у Доборі.</w:t>
      </w:r>
    </w:p>
    <w:p w14:paraId="4DD48B61" w14:textId="77777777" w:rsidR="00DE2596" w:rsidRDefault="00D675B2" w:rsidP="00056D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color w:val="333333"/>
          <w:shd w:val="clear" w:color="auto" w:fill="FFFFFF"/>
        </w:rPr>
      </w:pPr>
      <w:r>
        <w:rPr>
          <w:sz w:val="26"/>
          <w:szCs w:val="26"/>
        </w:rPr>
        <w:t>П</w:t>
      </w:r>
      <w:r w:rsidR="00FB2D88">
        <w:rPr>
          <w:sz w:val="26"/>
          <w:szCs w:val="26"/>
        </w:rPr>
        <w:t>ункт</w:t>
      </w:r>
      <w:r>
        <w:rPr>
          <w:sz w:val="26"/>
          <w:szCs w:val="26"/>
        </w:rPr>
        <w:t>ом</w:t>
      </w:r>
      <w:r w:rsidR="00292FE6">
        <w:rPr>
          <w:sz w:val="26"/>
          <w:szCs w:val="26"/>
        </w:rPr>
        <w:t xml:space="preserve"> 13 </w:t>
      </w:r>
      <w:r w:rsidR="000820C3" w:rsidRPr="00056DC9">
        <w:rPr>
          <w:sz w:val="26"/>
          <w:szCs w:val="26"/>
        </w:rPr>
        <w:t xml:space="preserve">частини першої статті 72 Закону </w:t>
      </w:r>
      <w:r>
        <w:rPr>
          <w:sz w:val="26"/>
          <w:szCs w:val="26"/>
        </w:rPr>
        <w:t>передбачено</w:t>
      </w:r>
      <w:r w:rsidR="000820C3" w:rsidRPr="00056DC9">
        <w:rPr>
          <w:sz w:val="26"/>
          <w:szCs w:val="26"/>
        </w:rPr>
        <w:t>, що особа, яка виявила намір стати суддею, для участі у доборі на посаду судді подає до Вищої кваліфікаційної комісії суддів України</w:t>
      </w:r>
      <w:r w:rsidR="000820C3">
        <w:rPr>
          <w:sz w:val="26"/>
          <w:szCs w:val="26"/>
        </w:rPr>
        <w:t xml:space="preserve"> </w:t>
      </w:r>
      <w:r w:rsidR="000820C3" w:rsidRPr="000820C3">
        <w:rPr>
          <w:sz w:val="26"/>
          <w:szCs w:val="26"/>
        </w:rPr>
        <w:t>інші документи, що підтверджують відповідність особи вимогам, передбаченим</w:t>
      </w:r>
      <w:r w:rsidR="000820C3">
        <w:rPr>
          <w:sz w:val="26"/>
          <w:szCs w:val="26"/>
        </w:rPr>
        <w:t xml:space="preserve"> </w:t>
      </w:r>
      <w:hyperlink r:id="rId10" w:anchor="n2338" w:history="1">
        <w:r w:rsidR="000820C3" w:rsidRPr="000820C3">
          <w:rPr>
            <w:sz w:val="26"/>
            <w:szCs w:val="26"/>
          </w:rPr>
          <w:t>статтею 69</w:t>
        </w:r>
      </w:hyperlink>
      <w:r w:rsidR="000820C3">
        <w:rPr>
          <w:sz w:val="26"/>
          <w:szCs w:val="26"/>
        </w:rPr>
        <w:t xml:space="preserve"> </w:t>
      </w:r>
      <w:r w:rsidR="000820C3" w:rsidRPr="000820C3">
        <w:rPr>
          <w:sz w:val="26"/>
          <w:szCs w:val="26"/>
        </w:rPr>
        <w:t>цього Закону</w:t>
      </w:r>
      <w:r w:rsidR="000820C3">
        <w:rPr>
          <w:color w:val="333333"/>
          <w:shd w:val="clear" w:color="auto" w:fill="FFFFFF"/>
        </w:rPr>
        <w:t>.</w:t>
      </w:r>
    </w:p>
    <w:p w14:paraId="6DF3ECB7" w14:textId="77777777" w:rsidR="0042707B" w:rsidRPr="0042707B" w:rsidRDefault="0042707B" w:rsidP="00427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42707B">
        <w:rPr>
          <w:sz w:val="26"/>
          <w:szCs w:val="26"/>
        </w:rPr>
        <w:t xml:space="preserve">Пунктом 3 </w:t>
      </w:r>
      <w:r>
        <w:rPr>
          <w:sz w:val="26"/>
          <w:szCs w:val="26"/>
        </w:rPr>
        <w:t>частини другої статті 69</w:t>
      </w:r>
      <w:r w:rsidR="00D675B2">
        <w:rPr>
          <w:sz w:val="26"/>
          <w:szCs w:val="26"/>
        </w:rPr>
        <w:t xml:space="preserve"> Закону</w:t>
      </w:r>
      <w:r>
        <w:rPr>
          <w:sz w:val="26"/>
          <w:szCs w:val="26"/>
        </w:rPr>
        <w:t xml:space="preserve"> визначено, що н</w:t>
      </w:r>
      <w:r w:rsidRPr="0042707B">
        <w:rPr>
          <w:sz w:val="26"/>
          <w:szCs w:val="26"/>
        </w:rPr>
        <w:t>е може бути призначений суддею громадянин, який</w:t>
      </w:r>
      <w:r>
        <w:rPr>
          <w:sz w:val="26"/>
          <w:szCs w:val="26"/>
        </w:rPr>
        <w:t xml:space="preserve"> </w:t>
      </w:r>
      <w:r w:rsidRPr="0042707B">
        <w:rPr>
          <w:sz w:val="26"/>
          <w:szCs w:val="26"/>
        </w:rPr>
        <w:t>має незняту чи непогашену судимість</w:t>
      </w:r>
      <w:r>
        <w:rPr>
          <w:sz w:val="26"/>
          <w:szCs w:val="26"/>
        </w:rPr>
        <w:t>.</w:t>
      </w:r>
    </w:p>
    <w:p w14:paraId="41CD1893" w14:textId="77777777" w:rsidR="000820C3" w:rsidRDefault="000820C3" w:rsidP="00903D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>Згідно з підпунктом 1</w:t>
      </w:r>
      <w:r>
        <w:rPr>
          <w:sz w:val="26"/>
          <w:szCs w:val="26"/>
        </w:rPr>
        <w:t>3</w:t>
      </w:r>
      <w:r w:rsidRPr="00690F5C">
        <w:rPr>
          <w:sz w:val="26"/>
          <w:szCs w:val="26"/>
        </w:rPr>
        <w:t>.</w:t>
      </w:r>
      <w:r>
        <w:rPr>
          <w:sz w:val="26"/>
          <w:szCs w:val="26"/>
        </w:rPr>
        <w:t>15.1 підпункту 13.15</w:t>
      </w:r>
      <w:r w:rsidRPr="00690F5C">
        <w:rPr>
          <w:sz w:val="26"/>
          <w:szCs w:val="26"/>
        </w:rPr>
        <w:t xml:space="preserve"> пункту 1</w:t>
      </w:r>
      <w:r>
        <w:rPr>
          <w:sz w:val="26"/>
          <w:szCs w:val="26"/>
        </w:rPr>
        <w:t>3</w:t>
      </w:r>
      <w:r w:rsidRPr="00690F5C">
        <w:rPr>
          <w:sz w:val="26"/>
          <w:szCs w:val="26"/>
        </w:rPr>
        <w:t xml:space="preserve"> </w:t>
      </w:r>
      <w:r w:rsidRPr="00056DC9">
        <w:rPr>
          <w:sz w:val="26"/>
          <w:szCs w:val="26"/>
        </w:rPr>
        <w:t xml:space="preserve">Оголошення </w:t>
      </w:r>
      <w:r>
        <w:rPr>
          <w:sz w:val="26"/>
          <w:szCs w:val="26"/>
        </w:rPr>
        <w:t>і</w:t>
      </w:r>
      <w:r w:rsidRPr="000820C3">
        <w:rPr>
          <w:sz w:val="26"/>
          <w:szCs w:val="26"/>
        </w:rPr>
        <w:t>нш</w:t>
      </w:r>
      <w:r w:rsidR="00DF179A">
        <w:rPr>
          <w:sz w:val="26"/>
          <w:szCs w:val="26"/>
        </w:rPr>
        <w:t>им</w:t>
      </w:r>
      <w:r w:rsidRPr="000820C3">
        <w:rPr>
          <w:sz w:val="26"/>
          <w:szCs w:val="26"/>
        </w:rPr>
        <w:t xml:space="preserve"> документ</w:t>
      </w:r>
      <w:r w:rsidR="00DF179A">
        <w:rPr>
          <w:sz w:val="26"/>
          <w:szCs w:val="26"/>
        </w:rPr>
        <w:t>ом</w:t>
      </w:r>
      <w:r w:rsidRPr="000820C3">
        <w:rPr>
          <w:sz w:val="26"/>
          <w:szCs w:val="26"/>
        </w:rPr>
        <w:t>, що підтверджу</w:t>
      </w:r>
      <w:r w:rsidR="00DF179A">
        <w:rPr>
          <w:sz w:val="26"/>
          <w:szCs w:val="26"/>
        </w:rPr>
        <w:t>є</w:t>
      </w:r>
      <w:r w:rsidRPr="000820C3">
        <w:rPr>
          <w:sz w:val="26"/>
          <w:szCs w:val="26"/>
        </w:rPr>
        <w:t xml:space="preserve"> відповідність особи вимогам, передбаченим статтею 69 Закону України «Про судоустрій і статус суддів»</w:t>
      </w:r>
      <w:r w:rsidR="00DF179A">
        <w:rPr>
          <w:sz w:val="26"/>
          <w:szCs w:val="26"/>
        </w:rPr>
        <w:t>,</w:t>
      </w:r>
      <w:r>
        <w:rPr>
          <w:sz w:val="26"/>
          <w:szCs w:val="26"/>
        </w:rPr>
        <w:t xml:space="preserve"> є </w:t>
      </w:r>
      <w:r w:rsidR="00DF179A">
        <w:rPr>
          <w:sz w:val="26"/>
          <w:szCs w:val="26"/>
        </w:rPr>
        <w:t>в</w:t>
      </w:r>
      <w:r w:rsidRPr="000820C3">
        <w:rPr>
          <w:sz w:val="26"/>
          <w:szCs w:val="26"/>
        </w:rPr>
        <w:t>итяг з інформаційно-аналітичної системи «Облік відомостей про притягнення особи до кримінальної відповідальності та наявності судимості».</w:t>
      </w:r>
      <w:r>
        <w:rPr>
          <w:sz w:val="26"/>
          <w:szCs w:val="26"/>
        </w:rPr>
        <w:t xml:space="preserve"> Такий документ має бути отримано не раніше 01 березня 2025 року.</w:t>
      </w:r>
    </w:p>
    <w:p w14:paraId="74348F0C" w14:textId="77777777" w:rsidR="0042707B" w:rsidRDefault="00FB2D88" w:rsidP="005A6B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Дослідивши документи</w:t>
      </w:r>
      <w:r w:rsidR="000012C5">
        <w:rPr>
          <w:sz w:val="26"/>
          <w:szCs w:val="26"/>
        </w:rPr>
        <w:t>,</w:t>
      </w:r>
      <w:r>
        <w:rPr>
          <w:sz w:val="26"/>
          <w:szCs w:val="26"/>
        </w:rPr>
        <w:t xml:space="preserve"> подані</w:t>
      </w:r>
      <w:r w:rsidRPr="007C3E26">
        <w:rPr>
          <w:sz w:val="26"/>
          <w:szCs w:val="26"/>
        </w:rPr>
        <w:t xml:space="preserve"> </w:t>
      </w:r>
      <w:r w:rsidR="0006593D">
        <w:rPr>
          <w:sz w:val="26"/>
          <w:szCs w:val="26"/>
          <w:shd w:val="clear" w:color="auto" w:fill="FFFFFF"/>
        </w:rPr>
        <w:t>Довженком Андрієм Сергійовичем</w:t>
      </w:r>
      <w:r w:rsidR="000012C5">
        <w:rPr>
          <w:sz w:val="26"/>
          <w:szCs w:val="26"/>
        </w:rPr>
        <w:t>,</w:t>
      </w:r>
      <w:r w:rsidR="00072A87" w:rsidRPr="00C22B51">
        <w:rPr>
          <w:sz w:val="26"/>
          <w:szCs w:val="26"/>
        </w:rPr>
        <w:t xml:space="preserve"> </w:t>
      </w:r>
      <w:r>
        <w:rPr>
          <w:sz w:val="26"/>
          <w:szCs w:val="26"/>
        </w:rPr>
        <w:t>Комісі</w:t>
      </w:r>
      <w:r w:rsidR="000012C5">
        <w:rPr>
          <w:sz w:val="26"/>
          <w:szCs w:val="26"/>
        </w:rPr>
        <w:t>я</w:t>
      </w:r>
      <w:r>
        <w:rPr>
          <w:sz w:val="26"/>
          <w:szCs w:val="26"/>
        </w:rPr>
        <w:t xml:space="preserve"> встанов</w:t>
      </w:r>
      <w:r w:rsidR="000012C5">
        <w:rPr>
          <w:sz w:val="26"/>
          <w:szCs w:val="26"/>
        </w:rPr>
        <w:t>ила</w:t>
      </w:r>
      <w:r>
        <w:rPr>
          <w:sz w:val="26"/>
          <w:szCs w:val="26"/>
        </w:rPr>
        <w:t>, що кандидатом</w:t>
      </w:r>
      <w:r w:rsidRPr="0084374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надано </w:t>
      </w:r>
      <w:r w:rsidR="00DF179A">
        <w:rPr>
          <w:sz w:val="26"/>
          <w:szCs w:val="26"/>
        </w:rPr>
        <w:t>в</w:t>
      </w:r>
      <w:r w:rsidR="0042707B" w:rsidRPr="0084374D">
        <w:rPr>
          <w:sz w:val="26"/>
          <w:szCs w:val="26"/>
        </w:rPr>
        <w:t xml:space="preserve">итяг з інформаційно-аналітичної системи «Облік відомостей про притягнення особи до кримінальної відповідальності та наявності судимості» станом на </w:t>
      </w:r>
      <w:r w:rsidR="00072A87">
        <w:rPr>
          <w:sz w:val="26"/>
          <w:szCs w:val="26"/>
        </w:rPr>
        <w:t>2</w:t>
      </w:r>
      <w:r w:rsidR="002918BA">
        <w:rPr>
          <w:sz w:val="26"/>
          <w:szCs w:val="26"/>
        </w:rPr>
        <w:t>8</w:t>
      </w:r>
      <w:r w:rsidR="0042707B" w:rsidRPr="0084374D">
        <w:rPr>
          <w:sz w:val="26"/>
          <w:szCs w:val="26"/>
        </w:rPr>
        <w:t xml:space="preserve"> </w:t>
      </w:r>
      <w:r w:rsidR="00072A87">
        <w:rPr>
          <w:sz w:val="26"/>
          <w:szCs w:val="26"/>
        </w:rPr>
        <w:t>лютого</w:t>
      </w:r>
      <w:r w:rsidR="0042707B" w:rsidRPr="0084374D">
        <w:rPr>
          <w:sz w:val="26"/>
          <w:szCs w:val="26"/>
        </w:rPr>
        <w:t xml:space="preserve"> 202</w:t>
      </w:r>
      <w:r w:rsidR="00072A87">
        <w:rPr>
          <w:sz w:val="26"/>
          <w:szCs w:val="26"/>
        </w:rPr>
        <w:t>5</w:t>
      </w:r>
      <w:r w:rsidR="0042707B" w:rsidRPr="0084374D">
        <w:rPr>
          <w:sz w:val="26"/>
          <w:szCs w:val="26"/>
        </w:rPr>
        <w:t xml:space="preserve"> року.</w:t>
      </w:r>
    </w:p>
    <w:p w14:paraId="1F60C2C9" w14:textId="77777777" w:rsidR="007C3E26" w:rsidRPr="007C3E26" w:rsidRDefault="007C3E26" w:rsidP="007C3E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14:paraId="5E1D6392" w14:textId="77777777" w:rsidR="007C3E26" w:rsidRPr="007C3E26" w:rsidRDefault="007C3E26" w:rsidP="00677D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Підпунктом 60.1 пункту 60 параграфа 7 Регламенту Вищої кваліфікаційної комісії суддів України, затвердженого рішенням Комісії від 13 жовтня 2016 року №</w:t>
      </w:r>
      <w:r w:rsidR="00677DB1">
        <w:rPr>
          <w:sz w:val="26"/>
          <w:szCs w:val="26"/>
        </w:rPr>
        <w:t> </w:t>
      </w:r>
      <w:r w:rsidRPr="007C3E26">
        <w:rPr>
          <w:sz w:val="26"/>
          <w:szCs w:val="26"/>
        </w:rPr>
        <w:t>81/зп-16 (в редакції рішення Комісії від 19 жовтня 2023 року № 119/зп-23</w:t>
      </w:r>
      <w:r w:rsidR="00DF179A">
        <w:rPr>
          <w:sz w:val="26"/>
          <w:szCs w:val="26"/>
        </w:rPr>
        <w:t xml:space="preserve"> зі змінами</w:t>
      </w:r>
      <w:r w:rsidRPr="007C3E26">
        <w:rPr>
          <w:sz w:val="26"/>
          <w:szCs w:val="26"/>
        </w:rPr>
        <w:t>)</w:t>
      </w:r>
      <w:r w:rsidR="00DF179A">
        <w:rPr>
          <w:sz w:val="26"/>
          <w:szCs w:val="26"/>
        </w:rPr>
        <w:t>,</w:t>
      </w:r>
      <w:r w:rsidRPr="007C3E26">
        <w:rPr>
          <w:sz w:val="26"/>
          <w:szCs w:val="26"/>
        </w:rPr>
        <w:t xml:space="preserve"> встановлено, що 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2881CDFA" w14:textId="77777777" w:rsidR="007C3E26" w:rsidRDefault="007C3E26" w:rsidP="00677D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Урахувавши викладене, Комісія дійшла висновку, що подання</w:t>
      </w:r>
      <w:r w:rsidR="00E535E8">
        <w:rPr>
          <w:sz w:val="26"/>
          <w:szCs w:val="26"/>
        </w:rPr>
        <w:t xml:space="preserve"> </w:t>
      </w:r>
      <w:r w:rsidR="00D76AEA">
        <w:rPr>
          <w:sz w:val="26"/>
          <w:szCs w:val="26"/>
        </w:rPr>
        <w:t>Довженком Андрієм Сергійовичем</w:t>
      </w:r>
      <w:r w:rsidR="00E535E8">
        <w:rPr>
          <w:sz w:val="26"/>
          <w:szCs w:val="26"/>
        </w:rPr>
        <w:t xml:space="preserve"> </w:t>
      </w:r>
      <w:r w:rsidR="00E535E8" w:rsidRPr="007C3E26">
        <w:rPr>
          <w:sz w:val="26"/>
          <w:szCs w:val="26"/>
        </w:rPr>
        <w:t>документ</w:t>
      </w:r>
      <w:r w:rsidR="00DF179A">
        <w:rPr>
          <w:sz w:val="26"/>
          <w:szCs w:val="26"/>
        </w:rPr>
        <w:t>а</w:t>
      </w:r>
      <w:r w:rsidR="00E535E8" w:rsidRPr="007C3E26">
        <w:rPr>
          <w:sz w:val="26"/>
          <w:szCs w:val="26"/>
        </w:rPr>
        <w:t>, що не відповіда</w:t>
      </w:r>
      <w:r w:rsidR="00DF179A">
        <w:rPr>
          <w:sz w:val="26"/>
          <w:szCs w:val="26"/>
        </w:rPr>
        <w:t>є</w:t>
      </w:r>
      <w:r w:rsidR="00E535E8" w:rsidRPr="007C3E26">
        <w:rPr>
          <w:sz w:val="26"/>
          <w:szCs w:val="26"/>
        </w:rPr>
        <w:t xml:space="preserve"> установленим </w:t>
      </w:r>
      <w:r w:rsidR="00D675B2">
        <w:rPr>
          <w:sz w:val="26"/>
          <w:szCs w:val="26"/>
        </w:rPr>
        <w:t>Оголошенням</w:t>
      </w:r>
      <w:r w:rsidR="00E535E8" w:rsidRPr="007C3E26">
        <w:rPr>
          <w:sz w:val="26"/>
          <w:szCs w:val="26"/>
        </w:rPr>
        <w:t xml:space="preserve"> вимогам</w:t>
      </w:r>
      <w:r w:rsidR="00DF179A">
        <w:rPr>
          <w:sz w:val="26"/>
          <w:szCs w:val="26"/>
        </w:rPr>
        <w:t xml:space="preserve"> </w:t>
      </w:r>
      <w:r w:rsidRPr="007C3E26">
        <w:rPr>
          <w:sz w:val="26"/>
          <w:szCs w:val="26"/>
        </w:rPr>
        <w:t xml:space="preserve">є підставою для відмови у </w:t>
      </w:r>
      <w:r w:rsidR="00487F23">
        <w:rPr>
          <w:sz w:val="26"/>
          <w:szCs w:val="26"/>
        </w:rPr>
        <w:t>його</w:t>
      </w:r>
      <w:r w:rsidRPr="007C3E26">
        <w:rPr>
          <w:sz w:val="26"/>
          <w:szCs w:val="26"/>
        </w:rPr>
        <w:t xml:space="preserve"> допуску до участі в Доборі.</w:t>
      </w:r>
    </w:p>
    <w:p w14:paraId="16C7C5EA" w14:textId="77777777" w:rsidR="00323B30" w:rsidRPr="00690F5C" w:rsidRDefault="00323B30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09007089" w14:textId="77777777" w:rsidR="004A0C97" w:rsidRPr="00690F5C" w:rsidRDefault="003B20F8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3B20F8">
        <w:rPr>
          <w:sz w:val="26"/>
          <w:szCs w:val="26"/>
        </w:rPr>
        <w:t xml:space="preserve">Керуючись статтями 69–73, 93, 101 Закону України «Про судоустрій і статус суддів», </w:t>
      </w:r>
      <w:r w:rsidR="00FA76BF">
        <w:rPr>
          <w:sz w:val="26"/>
          <w:szCs w:val="26"/>
          <w:shd w:val="clear" w:color="auto" w:fill="FFFFFF"/>
        </w:rPr>
        <w:t>Вища кваліфікаційна комісія суддів України</w:t>
      </w:r>
      <w:r w:rsidRPr="003B20F8">
        <w:rPr>
          <w:sz w:val="26"/>
          <w:szCs w:val="26"/>
        </w:rPr>
        <w:t xml:space="preserve"> одноголосно</w:t>
      </w:r>
    </w:p>
    <w:p w14:paraId="70E9F908" w14:textId="77777777" w:rsidR="004A0C97" w:rsidRPr="00C22B51" w:rsidRDefault="004A0C97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2" w:firstLine="707"/>
        <w:jc w:val="both"/>
        <w:rPr>
          <w:sz w:val="26"/>
          <w:szCs w:val="26"/>
        </w:rPr>
      </w:pPr>
    </w:p>
    <w:p w14:paraId="5B0389C3" w14:textId="77777777" w:rsidR="00973856" w:rsidRPr="00C22B51" w:rsidRDefault="007C4E9C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6"/>
          <w:szCs w:val="26"/>
        </w:rPr>
      </w:pPr>
      <w:r w:rsidRPr="00C22B51">
        <w:rPr>
          <w:sz w:val="26"/>
          <w:szCs w:val="26"/>
        </w:rPr>
        <w:t>вирішила:</w:t>
      </w:r>
    </w:p>
    <w:p w14:paraId="31C8E05F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025470E3" w14:textId="77777777" w:rsidR="00973856" w:rsidRPr="00C22B51" w:rsidRDefault="00EA1593" w:rsidP="00C22B51">
      <w:pPr>
        <w:pStyle w:val="af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hAnsi="Times New Roman"/>
          <w:sz w:val="26"/>
          <w:szCs w:val="26"/>
        </w:rPr>
      </w:pPr>
      <w:r w:rsidRPr="00FB2D88">
        <w:rPr>
          <w:rFonts w:ascii="Times New Roman" w:hAnsi="Times New Roman"/>
          <w:sz w:val="26"/>
          <w:szCs w:val="26"/>
        </w:rPr>
        <w:t xml:space="preserve">відмовити </w:t>
      </w:r>
      <w:r w:rsidR="00D76AEA">
        <w:rPr>
          <w:rFonts w:ascii="Times New Roman" w:eastAsia="Times New Roman" w:hAnsi="Times New Roman"/>
          <w:sz w:val="26"/>
          <w:szCs w:val="26"/>
          <w:lang w:eastAsia="ar-SA"/>
        </w:rPr>
        <w:t>Довженку Андрію Сергійовичу</w:t>
      </w:r>
      <w:r w:rsidR="00072A87" w:rsidRPr="00C22B51">
        <w:rPr>
          <w:sz w:val="26"/>
          <w:szCs w:val="26"/>
        </w:rPr>
        <w:t xml:space="preserve"> </w:t>
      </w:r>
      <w:r w:rsidRPr="00FB2D88">
        <w:rPr>
          <w:rFonts w:ascii="Times New Roman" w:hAnsi="Times New Roman"/>
          <w:sz w:val="26"/>
          <w:szCs w:val="26"/>
        </w:rPr>
        <w:t>у д</w:t>
      </w:r>
      <w:r w:rsidR="001C7107" w:rsidRPr="00FB2D88">
        <w:rPr>
          <w:rFonts w:ascii="Times New Roman" w:hAnsi="Times New Roman"/>
          <w:sz w:val="26"/>
          <w:szCs w:val="26"/>
        </w:rPr>
        <w:t>опус</w:t>
      </w:r>
      <w:r w:rsidRPr="00FB2D88">
        <w:rPr>
          <w:rFonts w:ascii="Times New Roman" w:hAnsi="Times New Roman"/>
          <w:sz w:val="26"/>
          <w:szCs w:val="26"/>
        </w:rPr>
        <w:t>ку</w:t>
      </w:r>
      <w:r w:rsidR="001C7107" w:rsidRPr="00C22B51">
        <w:rPr>
          <w:rFonts w:ascii="Times New Roman" w:hAnsi="Times New Roman"/>
          <w:sz w:val="26"/>
          <w:szCs w:val="26"/>
        </w:rPr>
        <w:t xml:space="preserve"> </w:t>
      </w:r>
      <w:r w:rsidR="00A0455F" w:rsidRPr="00C22B51">
        <w:rPr>
          <w:rFonts w:ascii="Times New Roman" w:hAnsi="Times New Roman"/>
          <w:sz w:val="26"/>
          <w:szCs w:val="26"/>
        </w:rPr>
        <w:t xml:space="preserve">до участі </w:t>
      </w:r>
      <w:r w:rsidR="00C215CE" w:rsidRPr="00C22B51">
        <w:rPr>
          <w:rFonts w:ascii="Times New Roman" w:hAnsi="Times New Roman"/>
          <w:sz w:val="26"/>
          <w:szCs w:val="26"/>
        </w:rPr>
        <w:t>в</w:t>
      </w:r>
      <w:r w:rsidR="00A0455F" w:rsidRPr="00C22B51">
        <w:rPr>
          <w:rFonts w:ascii="Times New Roman" w:hAnsi="Times New Roman"/>
          <w:sz w:val="26"/>
          <w:szCs w:val="26"/>
        </w:rPr>
        <w:t xml:space="preserve"> доборі </w:t>
      </w:r>
      <w:r w:rsidR="00A0455F" w:rsidRPr="00C22B51">
        <w:rPr>
          <w:rFonts w:ascii="Times New Roman" w:hAnsi="Times New Roman"/>
          <w:sz w:val="26"/>
          <w:szCs w:val="26"/>
          <w:shd w:val="clear" w:color="auto" w:fill="FFFFFF"/>
        </w:rPr>
        <w:t>на посаду судді місцевого суду</w:t>
      </w:r>
      <w:r w:rsidR="00A0455F" w:rsidRPr="00C22B51">
        <w:rPr>
          <w:rFonts w:ascii="Times New Roman" w:hAnsi="Times New Roman"/>
          <w:sz w:val="26"/>
          <w:szCs w:val="26"/>
        </w:rPr>
        <w:t xml:space="preserve">, оголошеному рішенням Вищої кваліфікаційної комісії суддів України від </w:t>
      </w:r>
      <w:r w:rsidR="00A0455F" w:rsidRPr="00C22B51">
        <w:rPr>
          <w:rFonts w:ascii="Times New Roman" w:hAnsi="Times New Roman"/>
          <w:sz w:val="26"/>
          <w:szCs w:val="26"/>
          <w:shd w:val="clear" w:color="auto" w:fill="FFFFFF"/>
        </w:rPr>
        <w:t>11 грудня 2024 року №</w:t>
      </w:r>
      <w:r w:rsidR="00153858" w:rsidRPr="00C22B5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A0455F" w:rsidRPr="00C22B51">
        <w:rPr>
          <w:rFonts w:ascii="Times New Roman" w:hAnsi="Times New Roman"/>
          <w:sz w:val="26"/>
          <w:szCs w:val="26"/>
          <w:shd w:val="clear" w:color="auto" w:fill="FFFFFF"/>
        </w:rPr>
        <w:t>366/зп-24</w:t>
      </w:r>
      <w:r w:rsidR="00004A8B" w:rsidRPr="00C22B51">
        <w:rPr>
          <w:rFonts w:ascii="Times New Roman" w:hAnsi="Times New Roman"/>
          <w:sz w:val="26"/>
          <w:szCs w:val="26"/>
        </w:rPr>
        <w:t>.</w:t>
      </w:r>
    </w:p>
    <w:p w14:paraId="7C7B55CE" w14:textId="77777777" w:rsidR="00A0455F" w:rsidRPr="00C22B51" w:rsidRDefault="00A0455F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2297B986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31B513A3" w14:textId="77777777" w:rsidR="00E916AA" w:rsidRPr="00AB3671" w:rsidRDefault="00E916AA" w:rsidP="00E916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 w:rsidRPr="00AB3671">
        <w:rPr>
          <w:sz w:val="26"/>
          <w:szCs w:val="26"/>
        </w:rPr>
        <w:t>Головуючий</w:t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>
        <w:rPr>
          <w:sz w:val="26"/>
          <w:szCs w:val="26"/>
        </w:rPr>
        <w:t xml:space="preserve">   </w:t>
      </w:r>
      <w:r w:rsidRPr="00AB3671">
        <w:rPr>
          <w:sz w:val="26"/>
          <w:szCs w:val="26"/>
        </w:rPr>
        <w:t>Сергій ЧУМАК</w:t>
      </w:r>
    </w:p>
    <w:p w14:paraId="0ABF1269" w14:textId="77777777" w:rsidR="00E916AA" w:rsidRPr="00AB3671" w:rsidRDefault="00E916AA" w:rsidP="00E916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 w:rsidRPr="00AB3671">
        <w:rPr>
          <w:sz w:val="26"/>
          <w:szCs w:val="26"/>
        </w:rPr>
        <w:tab/>
      </w:r>
    </w:p>
    <w:p w14:paraId="5F31F07A" w14:textId="77777777" w:rsidR="00E916AA" w:rsidRPr="00AB3671" w:rsidRDefault="00E916AA" w:rsidP="00E916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 w:rsidRPr="00AB3671">
        <w:rPr>
          <w:sz w:val="26"/>
          <w:szCs w:val="26"/>
        </w:rPr>
        <w:t>Члени Комісії:</w:t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>
        <w:rPr>
          <w:sz w:val="26"/>
          <w:szCs w:val="26"/>
        </w:rPr>
        <w:t xml:space="preserve">   </w:t>
      </w:r>
      <w:r w:rsidRPr="00AB3671">
        <w:rPr>
          <w:sz w:val="26"/>
          <w:szCs w:val="26"/>
        </w:rPr>
        <w:t>Андрій ПАСІЧНИК</w:t>
      </w:r>
    </w:p>
    <w:p w14:paraId="19E36A37" w14:textId="77777777" w:rsidR="00E916AA" w:rsidRPr="00AB3671" w:rsidRDefault="00E916AA" w:rsidP="00E916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446E770E" w14:textId="77777777" w:rsidR="00E916AA" w:rsidRPr="00C22B51" w:rsidRDefault="00E916AA" w:rsidP="00E916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>
        <w:rPr>
          <w:sz w:val="26"/>
          <w:szCs w:val="26"/>
        </w:rPr>
        <w:t xml:space="preserve">   </w:t>
      </w:r>
      <w:r w:rsidRPr="00AB3671">
        <w:rPr>
          <w:sz w:val="26"/>
          <w:szCs w:val="26"/>
        </w:rPr>
        <w:t>Роман САБОДАШ</w:t>
      </w:r>
    </w:p>
    <w:sectPr w:rsidR="00E916AA" w:rsidRPr="00C22B51" w:rsidSect="00593B8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5EABCE" w14:textId="77777777" w:rsidR="00D4508E" w:rsidRDefault="00D4508E">
      <w:pPr>
        <w:spacing w:line="240" w:lineRule="auto"/>
        <w:ind w:left="0" w:hanging="2"/>
      </w:pPr>
      <w:r>
        <w:separator/>
      </w:r>
    </w:p>
  </w:endnote>
  <w:endnote w:type="continuationSeparator" w:id="0">
    <w:p w14:paraId="7A99ADD6" w14:textId="77777777" w:rsidR="00D4508E" w:rsidRDefault="00D4508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C6932" w14:textId="77777777" w:rsidR="001F654D" w:rsidRDefault="001F654D">
    <w:pPr>
      <w:pStyle w:val="ab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1709D" w14:textId="77777777" w:rsidR="00973856" w:rsidRPr="00123ED8" w:rsidRDefault="00973856" w:rsidP="00123ED8">
    <w:pPr>
      <w:pStyle w:val="ab"/>
      <w:ind w:leftChars="0" w:left="0"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519C0D" w14:textId="77777777" w:rsidR="001F654D" w:rsidRDefault="001F654D">
    <w:pPr>
      <w:pStyle w:val="ab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042F4E" w14:textId="77777777" w:rsidR="00D4508E" w:rsidRDefault="00D4508E">
      <w:pPr>
        <w:spacing w:line="240" w:lineRule="auto"/>
        <w:ind w:left="0" w:hanging="2"/>
      </w:pPr>
      <w:r>
        <w:separator/>
      </w:r>
    </w:p>
  </w:footnote>
  <w:footnote w:type="continuationSeparator" w:id="0">
    <w:p w14:paraId="4FA1651E" w14:textId="77777777" w:rsidR="00D4508E" w:rsidRDefault="00D4508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A055D9" w14:textId="77777777" w:rsidR="001F654D" w:rsidRDefault="001F654D">
    <w:pPr>
      <w:pStyle w:val="a9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108F00" w14:textId="77777777" w:rsidR="00973856" w:rsidRDefault="007C4E9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4514B">
      <w:rPr>
        <w:noProof/>
        <w:color w:val="000000"/>
      </w:rPr>
      <w:t>3</w:t>
    </w:r>
    <w:r>
      <w:rPr>
        <w:color w:val="00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733E60" w14:textId="77777777" w:rsidR="001F654D" w:rsidRDefault="001F654D">
    <w:pPr>
      <w:pStyle w:val="a9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408B7"/>
    <w:multiLevelType w:val="hybridMultilevel"/>
    <w:tmpl w:val="F956DA46"/>
    <w:lvl w:ilvl="0" w:tplc="65BAF1F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B2C4110"/>
    <w:multiLevelType w:val="multilevel"/>
    <w:tmpl w:val="666A6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5A7642"/>
    <w:multiLevelType w:val="multilevel"/>
    <w:tmpl w:val="2C16D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  <w:lvlOverride w:ilvl="0">
      <w:startOverride w:val="60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856"/>
    <w:rsid w:val="000012C5"/>
    <w:rsid w:val="00004A8B"/>
    <w:rsid w:val="00053B9E"/>
    <w:rsid w:val="00056DC9"/>
    <w:rsid w:val="0006593D"/>
    <w:rsid w:val="00066E7F"/>
    <w:rsid w:val="0007087E"/>
    <w:rsid w:val="00072A87"/>
    <w:rsid w:val="000820C3"/>
    <w:rsid w:val="00084533"/>
    <w:rsid w:val="000C77D1"/>
    <w:rsid w:val="00120369"/>
    <w:rsid w:val="00123ED8"/>
    <w:rsid w:val="00132AEC"/>
    <w:rsid w:val="001407FC"/>
    <w:rsid w:val="00147E2E"/>
    <w:rsid w:val="00153858"/>
    <w:rsid w:val="00160500"/>
    <w:rsid w:val="00194B0F"/>
    <w:rsid w:val="001B4A01"/>
    <w:rsid w:val="001C7107"/>
    <w:rsid w:val="001D2504"/>
    <w:rsid w:val="001F654D"/>
    <w:rsid w:val="0023679E"/>
    <w:rsid w:val="00251FD9"/>
    <w:rsid w:val="002918BA"/>
    <w:rsid w:val="00292FE6"/>
    <w:rsid w:val="00294FBD"/>
    <w:rsid w:val="00295C57"/>
    <w:rsid w:val="002A4CC2"/>
    <w:rsid w:val="002A7C44"/>
    <w:rsid w:val="002C3951"/>
    <w:rsid w:val="002D550F"/>
    <w:rsid w:val="00314313"/>
    <w:rsid w:val="00323B30"/>
    <w:rsid w:val="00334221"/>
    <w:rsid w:val="0034428A"/>
    <w:rsid w:val="00381465"/>
    <w:rsid w:val="00397993"/>
    <w:rsid w:val="003A0521"/>
    <w:rsid w:val="003B20F8"/>
    <w:rsid w:val="003B61B9"/>
    <w:rsid w:val="003E17F0"/>
    <w:rsid w:val="00405596"/>
    <w:rsid w:val="0042707B"/>
    <w:rsid w:val="00433158"/>
    <w:rsid w:val="00487F23"/>
    <w:rsid w:val="004A0C97"/>
    <w:rsid w:val="004B6476"/>
    <w:rsid w:val="004F5BBC"/>
    <w:rsid w:val="004F6655"/>
    <w:rsid w:val="00502627"/>
    <w:rsid w:val="00506B5C"/>
    <w:rsid w:val="00513F2B"/>
    <w:rsid w:val="00514B49"/>
    <w:rsid w:val="00515D4F"/>
    <w:rsid w:val="00534335"/>
    <w:rsid w:val="00542035"/>
    <w:rsid w:val="0055006B"/>
    <w:rsid w:val="00553FBC"/>
    <w:rsid w:val="00584DB5"/>
    <w:rsid w:val="00592B5A"/>
    <w:rsid w:val="00593B81"/>
    <w:rsid w:val="005A6B09"/>
    <w:rsid w:val="005F2D2E"/>
    <w:rsid w:val="005F737A"/>
    <w:rsid w:val="006539C1"/>
    <w:rsid w:val="00660B18"/>
    <w:rsid w:val="00666941"/>
    <w:rsid w:val="00670FBA"/>
    <w:rsid w:val="00672BF9"/>
    <w:rsid w:val="00677DB1"/>
    <w:rsid w:val="00690F5C"/>
    <w:rsid w:val="006B522F"/>
    <w:rsid w:val="006C3297"/>
    <w:rsid w:val="006C3DBB"/>
    <w:rsid w:val="007067BD"/>
    <w:rsid w:val="00733C6F"/>
    <w:rsid w:val="00734359"/>
    <w:rsid w:val="00747828"/>
    <w:rsid w:val="007570E5"/>
    <w:rsid w:val="00764782"/>
    <w:rsid w:val="00767526"/>
    <w:rsid w:val="0076781B"/>
    <w:rsid w:val="00781A4C"/>
    <w:rsid w:val="007A4DC7"/>
    <w:rsid w:val="007C3E26"/>
    <w:rsid w:val="007C4E9C"/>
    <w:rsid w:val="007D01DF"/>
    <w:rsid w:val="007F0A90"/>
    <w:rsid w:val="00803EC2"/>
    <w:rsid w:val="008329D0"/>
    <w:rsid w:val="0084374D"/>
    <w:rsid w:val="00881831"/>
    <w:rsid w:val="008970B9"/>
    <w:rsid w:val="008A6D3E"/>
    <w:rsid w:val="008D3B89"/>
    <w:rsid w:val="00903D00"/>
    <w:rsid w:val="00922A66"/>
    <w:rsid w:val="00934417"/>
    <w:rsid w:val="00950BF8"/>
    <w:rsid w:val="009666C7"/>
    <w:rsid w:val="00970AE0"/>
    <w:rsid w:val="00973856"/>
    <w:rsid w:val="00977DB8"/>
    <w:rsid w:val="0098003A"/>
    <w:rsid w:val="009A5EF0"/>
    <w:rsid w:val="009A7878"/>
    <w:rsid w:val="009B3B70"/>
    <w:rsid w:val="009F2859"/>
    <w:rsid w:val="009F5DEF"/>
    <w:rsid w:val="00A02C08"/>
    <w:rsid w:val="00A0455F"/>
    <w:rsid w:val="00A17094"/>
    <w:rsid w:val="00A33AE9"/>
    <w:rsid w:val="00A72680"/>
    <w:rsid w:val="00A75E85"/>
    <w:rsid w:val="00A83443"/>
    <w:rsid w:val="00A93C7D"/>
    <w:rsid w:val="00AC7CD9"/>
    <w:rsid w:val="00AD606C"/>
    <w:rsid w:val="00AE15BA"/>
    <w:rsid w:val="00AE1783"/>
    <w:rsid w:val="00B025D1"/>
    <w:rsid w:val="00B05F96"/>
    <w:rsid w:val="00B43AE6"/>
    <w:rsid w:val="00B551EA"/>
    <w:rsid w:val="00B5578B"/>
    <w:rsid w:val="00BA611B"/>
    <w:rsid w:val="00BA76DA"/>
    <w:rsid w:val="00BC5E59"/>
    <w:rsid w:val="00BF2815"/>
    <w:rsid w:val="00C17FB9"/>
    <w:rsid w:val="00C215CE"/>
    <w:rsid w:val="00C22B51"/>
    <w:rsid w:val="00C24DB4"/>
    <w:rsid w:val="00C310F1"/>
    <w:rsid w:val="00C4511C"/>
    <w:rsid w:val="00C4514B"/>
    <w:rsid w:val="00C55C9B"/>
    <w:rsid w:val="00C6541F"/>
    <w:rsid w:val="00C96202"/>
    <w:rsid w:val="00CA5903"/>
    <w:rsid w:val="00CC5E1A"/>
    <w:rsid w:val="00CE665F"/>
    <w:rsid w:val="00D111EF"/>
    <w:rsid w:val="00D301A2"/>
    <w:rsid w:val="00D33FAC"/>
    <w:rsid w:val="00D4508E"/>
    <w:rsid w:val="00D562BA"/>
    <w:rsid w:val="00D6539D"/>
    <w:rsid w:val="00D675B2"/>
    <w:rsid w:val="00D76AEA"/>
    <w:rsid w:val="00D80846"/>
    <w:rsid w:val="00D80F7D"/>
    <w:rsid w:val="00D8310F"/>
    <w:rsid w:val="00DB31F2"/>
    <w:rsid w:val="00DE2596"/>
    <w:rsid w:val="00DE3150"/>
    <w:rsid w:val="00DE7A72"/>
    <w:rsid w:val="00DF179A"/>
    <w:rsid w:val="00DF5ECE"/>
    <w:rsid w:val="00E535E8"/>
    <w:rsid w:val="00E547D7"/>
    <w:rsid w:val="00E61BA9"/>
    <w:rsid w:val="00E6771E"/>
    <w:rsid w:val="00E72FF3"/>
    <w:rsid w:val="00E80C7B"/>
    <w:rsid w:val="00E916AA"/>
    <w:rsid w:val="00E937DE"/>
    <w:rsid w:val="00EA1593"/>
    <w:rsid w:val="00EA5B00"/>
    <w:rsid w:val="00EB0E8B"/>
    <w:rsid w:val="00ED7AFF"/>
    <w:rsid w:val="00EE6706"/>
    <w:rsid w:val="00F2479C"/>
    <w:rsid w:val="00F720E0"/>
    <w:rsid w:val="00F824E1"/>
    <w:rsid w:val="00F87218"/>
    <w:rsid w:val="00FA76BF"/>
    <w:rsid w:val="00FB2D88"/>
    <w:rsid w:val="00FB4BD7"/>
    <w:rsid w:val="00FF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1B6BE"/>
  <w15:docId w15:val="{A75AF876-2C14-486F-96A2-3F4608402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B4A01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</w:r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12">
    <w:name w:val="Заголовок1"/>
    <w:basedOn w:val="a"/>
    <w:next w:val="a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8">
    <w:name w:val="Body Text Indent"/>
    <w:basedOn w:val="a"/>
    <w:pPr>
      <w:ind w:left="0" w:firstLine="708"/>
      <w:jc w:val="both"/>
    </w:pPr>
    <w:rPr>
      <w:b/>
      <w:bCs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customStyle="1" w:styleId="15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Normal (Web)"/>
    <w:basedOn w:val="a"/>
    <w:uiPriority w:val="99"/>
    <w:pPr>
      <w:spacing w:before="280" w:after="280"/>
    </w:pPr>
  </w:style>
  <w:style w:type="paragraph" w:customStyle="1" w:styleId="ad">
    <w:name w:val="Содержимое врезки"/>
    <w:basedOn w:val="a6"/>
  </w:style>
  <w:style w:type="character" w:customStyle="1" w:styleId="ae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">
    <w:name w:val="Hyperlink"/>
    <w:uiPriority w:val="99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0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1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eastAsia="uk-UA"/>
    </w:rPr>
  </w:style>
  <w:style w:type="paragraph" w:styleId="af2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eastAsia="uk-UA"/>
    </w:rPr>
  </w:style>
  <w:style w:type="character" w:styleId="af3">
    <w:name w:val="Strong"/>
    <w:basedOn w:val="a0"/>
    <w:uiPriority w:val="22"/>
    <w:qFormat/>
    <w:rsid w:val="00F720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7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zakon.rada.gov.ua/laws/show/1402-19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V6SqI6nqhtCQRkOCiBv8ysj3Cg==">CgMxLjA4AHIhMURpcHJwLXpEeFRtU1I5Ty0zdHNmYkV6N2xNY1pxemNn</go:docsCustomData>
</go:gDocsCustomXmlDataStorage>
</file>

<file path=customXml/itemProps1.xml><?xml version="1.0" encoding="utf-8"?>
<ds:datastoreItem xmlns:ds="http://schemas.openxmlformats.org/officeDocument/2006/customXml" ds:itemID="{B4F51CCE-2720-4238-B350-007D437BF5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842</Words>
  <Characters>4804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Кідіна Наталя Володимирівна</dc:creator>
  <cp:lastModifiedBy>Лена</cp:lastModifiedBy>
  <cp:revision>2</cp:revision>
  <cp:lastPrinted>2025-04-30T10:48:00Z</cp:lastPrinted>
  <dcterms:created xsi:type="dcterms:W3CDTF">2025-05-18T18:58:00Z</dcterms:created>
  <dcterms:modified xsi:type="dcterms:W3CDTF">2025-05-18T18:58:00Z</dcterms:modified>
</cp:coreProperties>
</file>