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78" w:rsidRPr="0066672A" w:rsidRDefault="00603278" w:rsidP="00603278">
      <w:pPr>
        <w:pStyle w:val="paragraf"/>
        <w:spacing w:before="120" w:beforeAutospacing="0" w:after="120" w:afterAutospacing="0"/>
        <w:jc w:val="both"/>
        <w:rPr>
          <w:bCs/>
          <w:sz w:val="25"/>
          <w:szCs w:val="25"/>
        </w:rPr>
      </w:pPr>
      <w:bookmarkStart w:id="0" w:name="_GoBack"/>
      <w:bookmarkEnd w:id="0"/>
    </w:p>
    <w:p w:rsidR="00603278" w:rsidRPr="0066672A" w:rsidRDefault="00603278" w:rsidP="00603278">
      <w:pPr>
        <w:pStyle w:val="paragraf"/>
        <w:spacing w:before="120" w:beforeAutospacing="0" w:after="120" w:afterAutospacing="0"/>
        <w:jc w:val="both"/>
        <w:rPr>
          <w:b/>
          <w:bCs/>
          <w:sz w:val="25"/>
          <w:szCs w:val="25"/>
        </w:rPr>
      </w:pPr>
      <w:r w:rsidRPr="0066672A">
        <w:rPr>
          <w:bCs/>
          <w:sz w:val="25"/>
          <w:szCs w:val="25"/>
        </w:rPr>
        <w:tab/>
      </w:r>
      <w:r w:rsidRPr="0066672A">
        <w:rPr>
          <w:bCs/>
          <w:sz w:val="25"/>
          <w:szCs w:val="25"/>
        </w:rPr>
        <w:tab/>
      </w:r>
      <w:r w:rsidRPr="0066672A">
        <w:rPr>
          <w:bCs/>
          <w:sz w:val="25"/>
          <w:szCs w:val="25"/>
        </w:rPr>
        <w:tab/>
      </w:r>
      <w:r w:rsidRPr="0066672A">
        <w:rPr>
          <w:bCs/>
          <w:sz w:val="25"/>
          <w:szCs w:val="25"/>
        </w:rPr>
        <w:tab/>
      </w:r>
      <w:r w:rsidRPr="0066672A">
        <w:rPr>
          <w:bCs/>
          <w:sz w:val="25"/>
          <w:szCs w:val="25"/>
        </w:rPr>
        <w:tab/>
      </w:r>
      <w:r w:rsidRPr="0066672A">
        <w:rPr>
          <w:bCs/>
          <w:sz w:val="25"/>
          <w:szCs w:val="25"/>
        </w:rPr>
        <w:tab/>
      </w:r>
      <w:r w:rsidRPr="0066672A">
        <w:rPr>
          <w:bCs/>
          <w:sz w:val="25"/>
          <w:szCs w:val="25"/>
        </w:rPr>
        <w:tab/>
      </w:r>
      <w:r w:rsidRPr="0066672A">
        <w:rPr>
          <w:bCs/>
          <w:sz w:val="25"/>
          <w:szCs w:val="25"/>
        </w:rPr>
        <w:tab/>
      </w:r>
      <w:r w:rsidRPr="0066672A">
        <w:rPr>
          <w:bCs/>
          <w:sz w:val="25"/>
          <w:szCs w:val="25"/>
        </w:rPr>
        <w:tab/>
      </w:r>
      <w:r w:rsidRPr="0066672A">
        <w:rPr>
          <w:bCs/>
          <w:sz w:val="25"/>
          <w:szCs w:val="25"/>
        </w:rPr>
        <w:tab/>
      </w:r>
      <w:r w:rsidRPr="0066672A">
        <w:rPr>
          <w:bCs/>
          <w:sz w:val="25"/>
          <w:szCs w:val="25"/>
        </w:rPr>
        <w:tab/>
      </w:r>
    </w:p>
    <w:p w:rsidR="00603278" w:rsidRPr="0066672A" w:rsidRDefault="00603278" w:rsidP="0060327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66672A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603278" w:rsidRPr="0066672A" w:rsidRDefault="00603278" w:rsidP="0060327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66672A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603278" w:rsidRPr="0066672A" w:rsidRDefault="00603278" w:rsidP="00603278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66672A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складі колегії </w:t>
      </w:r>
    </w:p>
    <w:p w:rsidR="0066672A" w:rsidRPr="0066672A" w:rsidRDefault="0066672A" w:rsidP="0066672A">
      <w:pPr>
        <w:spacing w:after="60"/>
        <w:rPr>
          <w:rFonts w:ascii="Times New Roman" w:hAnsi="Times New Roman" w:cs="Times New Roman"/>
          <w:sz w:val="25"/>
          <w:szCs w:val="25"/>
          <w:lang w:val="uk-UA"/>
        </w:rPr>
      </w:pPr>
      <w:r w:rsidRPr="0066672A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66672A">
        <w:rPr>
          <w:rFonts w:ascii="Times New Roman" w:hAnsi="Times New Roman" w:cs="Times New Roman"/>
          <w:sz w:val="25"/>
          <w:szCs w:val="25"/>
          <w:lang w:val="uk-UA"/>
        </w:rPr>
        <w:t xml:space="preserve"> 24 вересня 2024 року</w:t>
      </w:r>
    </w:p>
    <w:p w:rsidR="0066672A" w:rsidRPr="0066672A" w:rsidRDefault="0066672A" w:rsidP="0066672A">
      <w:pPr>
        <w:tabs>
          <w:tab w:val="left" w:pos="8049"/>
        </w:tabs>
        <w:spacing w:after="60"/>
        <w:rPr>
          <w:rFonts w:ascii="Times New Roman" w:hAnsi="Times New Roman" w:cs="Times New Roman"/>
          <w:sz w:val="25"/>
          <w:szCs w:val="25"/>
          <w:lang w:val="uk-UA"/>
        </w:rPr>
      </w:pPr>
      <w:r w:rsidRPr="0066672A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66672A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66672A" w:rsidRPr="0066672A" w:rsidRDefault="0066672A" w:rsidP="0066672A">
      <w:pPr>
        <w:spacing w:after="60"/>
        <w:rPr>
          <w:rFonts w:ascii="Times New Roman" w:hAnsi="Times New Roman" w:cs="Times New Roman"/>
          <w:sz w:val="25"/>
          <w:szCs w:val="25"/>
          <w:lang w:val="uk-UA"/>
        </w:rPr>
      </w:pPr>
      <w:r w:rsidRPr="0066672A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66672A">
        <w:rPr>
          <w:rFonts w:ascii="Times New Roman" w:hAnsi="Times New Roman" w:cs="Times New Roman"/>
          <w:sz w:val="25"/>
          <w:szCs w:val="25"/>
          <w:lang w:val="uk-UA"/>
        </w:rPr>
        <w:t xml:space="preserve"> о 10 год 00 хв</w:t>
      </w:r>
    </w:p>
    <w:p w:rsidR="0066672A" w:rsidRPr="0066672A" w:rsidRDefault="0066672A" w:rsidP="0066672A">
      <w:pPr>
        <w:spacing w:after="60"/>
        <w:rPr>
          <w:rFonts w:ascii="Times New Roman" w:hAnsi="Times New Roman" w:cs="Times New Roman"/>
          <w:sz w:val="25"/>
          <w:szCs w:val="25"/>
          <w:lang w:val="uk-UA"/>
        </w:rPr>
      </w:pPr>
      <w:r w:rsidRPr="0066672A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66672A">
        <w:rPr>
          <w:rFonts w:ascii="Times New Roman" w:hAnsi="Times New Roman" w:cs="Times New Roman"/>
          <w:sz w:val="25"/>
          <w:szCs w:val="25"/>
          <w:lang w:val="uk-UA"/>
        </w:rPr>
        <w:t xml:space="preserve">Волкова Л.М., </w:t>
      </w:r>
      <w:proofErr w:type="spellStart"/>
      <w:r w:rsidRPr="0066672A">
        <w:rPr>
          <w:rFonts w:ascii="Times New Roman" w:hAnsi="Times New Roman" w:cs="Times New Roman"/>
          <w:sz w:val="25"/>
          <w:szCs w:val="25"/>
          <w:lang w:val="uk-UA"/>
        </w:rPr>
        <w:t>Кидисюк</w:t>
      </w:r>
      <w:proofErr w:type="spellEnd"/>
      <w:r w:rsidRPr="0066672A">
        <w:rPr>
          <w:rFonts w:ascii="Times New Roman" w:hAnsi="Times New Roman" w:cs="Times New Roman"/>
          <w:sz w:val="25"/>
          <w:szCs w:val="25"/>
          <w:lang w:val="uk-UA"/>
        </w:rPr>
        <w:t xml:space="preserve"> Р.А., Сидорович Р.М.</w:t>
      </w:r>
    </w:p>
    <w:p w:rsidR="0066672A" w:rsidRPr="0066672A" w:rsidRDefault="0066672A" w:rsidP="0066672A">
      <w:pPr>
        <w:spacing w:before="840" w:after="360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66672A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66672A" w:rsidRPr="0066672A" w:rsidRDefault="0066672A" w:rsidP="0066672A">
      <w:pPr>
        <w:pStyle w:val="af0"/>
        <w:numPr>
          <w:ilvl w:val="0"/>
          <w:numId w:val="3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66672A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Про розгляд повідомлення голови громадської організації «Всеукраїнське об’єднання «</w:t>
      </w:r>
      <w:proofErr w:type="spellStart"/>
      <w:r w:rsidRPr="0066672A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Автомайдан</w:t>
      </w:r>
      <w:proofErr w:type="spellEnd"/>
      <w:r w:rsidRPr="0066672A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» Гриценка О.А. щодо інформації, яка може свідчити про недостовірність (у тому числі неповноту) тверджень, указаних суддею Херсонського апеляційного суду </w:t>
      </w:r>
      <w:proofErr w:type="spellStart"/>
      <w:r w:rsidRPr="0066672A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Коровайком</w:t>
      </w:r>
      <w:proofErr w:type="spellEnd"/>
      <w:r w:rsidRPr="0066672A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Олександром Івановичем у декларації доброчесності судді за 2017 рік.</w:t>
      </w:r>
    </w:p>
    <w:p w:rsidR="0066672A" w:rsidRPr="0066672A" w:rsidRDefault="0066672A" w:rsidP="0066672A">
      <w:pPr>
        <w:pStyle w:val="af0"/>
        <w:tabs>
          <w:tab w:val="left" w:pos="426"/>
        </w:tabs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6672A" w:rsidRPr="0066672A" w:rsidRDefault="0066672A" w:rsidP="0066672A">
      <w:pPr>
        <w:pStyle w:val="af0"/>
        <w:tabs>
          <w:tab w:val="left" w:pos="426"/>
        </w:tabs>
        <w:jc w:val="center"/>
        <w:rPr>
          <w:rStyle w:val="af1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</w:pPr>
      <w:r w:rsidRPr="0066672A">
        <w:rPr>
          <w:rStyle w:val="af1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66672A" w:rsidRPr="0066672A" w:rsidRDefault="0066672A" w:rsidP="0066672A">
      <w:pPr>
        <w:pStyle w:val="af0"/>
        <w:tabs>
          <w:tab w:val="left" w:pos="426"/>
        </w:tabs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6672A" w:rsidRPr="0066672A" w:rsidRDefault="0066672A" w:rsidP="0066672A">
      <w:pPr>
        <w:pStyle w:val="ab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</w:pPr>
      <w:r w:rsidRPr="0066672A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Про розгляд повідомлення Ткаченка Олександра Васильовича щодо інформації, яка може свідчити про недостовірність (у тому числі неповноту) тверджень, </w:t>
      </w:r>
      <w:r w:rsidRPr="0066672A">
        <w:rPr>
          <w:rFonts w:ascii="Times New Roman" w:hAnsi="Times New Roman" w:cs="Times New Roman"/>
          <w:sz w:val="25"/>
          <w:szCs w:val="25"/>
          <w:shd w:val="clear" w:color="auto" w:fill="FFFFFF"/>
        </w:rPr>
        <w:t>у</w:t>
      </w:r>
      <w:r w:rsidRPr="0066672A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казаних суддею </w:t>
      </w:r>
      <w:r w:rsidRPr="0066672A">
        <w:rPr>
          <w:rFonts w:ascii="Times New Roman" w:hAnsi="Times New Roman" w:cs="Times New Roman"/>
          <w:sz w:val="25"/>
          <w:szCs w:val="25"/>
          <w:shd w:val="clear" w:color="auto" w:fill="FFFFFF"/>
        </w:rPr>
        <w:t>Г</w:t>
      </w:r>
      <w:proofErr w:type="spellStart"/>
      <w:r w:rsidRPr="0066672A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осподарського</w:t>
      </w:r>
      <w:proofErr w:type="spellEnd"/>
      <w:r w:rsidRPr="0066672A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суду Миколаївської області Ткаченком Олександром Васильовичем у деклараціях доброчесності судді за 2016, 2019 та 2021 роки.</w:t>
      </w:r>
    </w:p>
    <w:p w:rsidR="0066672A" w:rsidRPr="0066672A" w:rsidRDefault="0066672A" w:rsidP="0066672A">
      <w:pPr>
        <w:pStyle w:val="af0"/>
        <w:tabs>
          <w:tab w:val="left" w:pos="426"/>
        </w:tabs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6672A" w:rsidRPr="0066672A" w:rsidRDefault="0066672A" w:rsidP="0066672A">
      <w:pPr>
        <w:pStyle w:val="af0"/>
        <w:tabs>
          <w:tab w:val="left" w:pos="426"/>
        </w:tabs>
        <w:jc w:val="center"/>
        <w:rPr>
          <w:rStyle w:val="af1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</w:pPr>
      <w:r w:rsidRPr="0066672A">
        <w:rPr>
          <w:rStyle w:val="af1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66672A" w:rsidRPr="0066672A" w:rsidRDefault="0066672A" w:rsidP="0066672A">
      <w:pPr>
        <w:pStyle w:val="af0"/>
        <w:tabs>
          <w:tab w:val="left" w:pos="426"/>
        </w:tabs>
        <w:rPr>
          <w:rStyle w:val="af1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</w:pPr>
    </w:p>
    <w:p w:rsidR="00DD6C48" w:rsidRPr="0066672A" w:rsidRDefault="00DD6C48" w:rsidP="00DD6C48">
      <w:pPr>
        <w:pStyle w:val="af0"/>
        <w:ind w:firstLine="709"/>
        <w:rPr>
          <w:rStyle w:val="af1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</w:pPr>
    </w:p>
    <w:p w:rsidR="00D87D12" w:rsidRPr="00297DA5" w:rsidRDefault="00D87D12" w:rsidP="001505C4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</w:p>
    <w:p w:rsidR="00CC616F" w:rsidRDefault="00CC616F" w:rsidP="00297DA5">
      <w:pPr>
        <w:pStyle w:val="a6"/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20031" w:rsidRDefault="00620031" w:rsidP="008F234A">
      <w:pPr>
        <w:spacing w:after="0" w:line="240" w:lineRule="auto"/>
        <w:ind w:left="4962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66672A" w:rsidRDefault="0066672A" w:rsidP="008F234A">
      <w:pPr>
        <w:spacing w:after="0" w:line="240" w:lineRule="auto"/>
        <w:ind w:left="4962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66672A" w:rsidRDefault="0066672A" w:rsidP="008F234A">
      <w:pPr>
        <w:spacing w:after="0" w:line="240" w:lineRule="auto"/>
        <w:ind w:left="4962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66672A" w:rsidRDefault="0066672A" w:rsidP="008F234A">
      <w:pPr>
        <w:spacing w:after="0" w:line="240" w:lineRule="auto"/>
        <w:ind w:left="4962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66672A" w:rsidRDefault="0066672A" w:rsidP="008F234A">
      <w:pPr>
        <w:spacing w:after="0" w:line="240" w:lineRule="auto"/>
        <w:ind w:left="4962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66672A" w:rsidRDefault="0066672A" w:rsidP="008F234A">
      <w:pPr>
        <w:spacing w:after="0" w:line="240" w:lineRule="auto"/>
        <w:ind w:left="4962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66672A" w:rsidRDefault="0066672A" w:rsidP="008F234A">
      <w:pPr>
        <w:spacing w:after="0" w:line="240" w:lineRule="auto"/>
        <w:ind w:left="4962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66672A" w:rsidRDefault="0066672A" w:rsidP="008F234A">
      <w:pPr>
        <w:spacing w:after="0" w:line="240" w:lineRule="auto"/>
        <w:ind w:left="4962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297DA5" w:rsidRPr="00C04CDA" w:rsidRDefault="00297DA5" w:rsidP="001505C4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297DA5" w:rsidRPr="00C04CDA" w:rsidSect="00297DA5">
      <w:pgSz w:w="11906" w:h="16838"/>
      <w:pgMar w:top="993" w:right="56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C59" w:rsidRDefault="00B95C59" w:rsidP="00376821">
      <w:pPr>
        <w:spacing w:after="0" w:line="240" w:lineRule="auto"/>
      </w:pPr>
      <w:r>
        <w:separator/>
      </w:r>
    </w:p>
  </w:endnote>
  <w:endnote w:type="continuationSeparator" w:id="0">
    <w:p w:rsidR="00B95C59" w:rsidRDefault="00B95C5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C59" w:rsidRDefault="00B95C59" w:rsidP="00376821">
      <w:pPr>
        <w:spacing w:after="0" w:line="240" w:lineRule="auto"/>
      </w:pPr>
      <w:r>
        <w:separator/>
      </w:r>
    </w:p>
  </w:footnote>
  <w:footnote w:type="continuationSeparator" w:id="0">
    <w:p w:rsidR="00B95C59" w:rsidRDefault="00B95C5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9D5DA6"/>
    <w:multiLevelType w:val="hybridMultilevel"/>
    <w:tmpl w:val="3192360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877A93"/>
    <w:multiLevelType w:val="hybridMultilevel"/>
    <w:tmpl w:val="A11A12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A67C7"/>
    <w:multiLevelType w:val="hybridMultilevel"/>
    <w:tmpl w:val="F9BADD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393A0F"/>
    <w:multiLevelType w:val="hybridMultilevel"/>
    <w:tmpl w:val="21204C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30BAB"/>
    <w:multiLevelType w:val="hybridMultilevel"/>
    <w:tmpl w:val="C576D05A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A485492"/>
    <w:multiLevelType w:val="multilevel"/>
    <w:tmpl w:val="3C6C6C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C6E2339"/>
    <w:multiLevelType w:val="hybridMultilevel"/>
    <w:tmpl w:val="3D8EEB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6BB55CC"/>
    <w:multiLevelType w:val="hybridMultilevel"/>
    <w:tmpl w:val="505433A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25E4432"/>
    <w:multiLevelType w:val="hybridMultilevel"/>
    <w:tmpl w:val="6B18FF9E"/>
    <w:lvl w:ilvl="0" w:tplc="5866C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267397F"/>
    <w:multiLevelType w:val="hybridMultilevel"/>
    <w:tmpl w:val="8604C65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5F71D86"/>
    <w:multiLevelType w:val="hybridMultilevel"/>
    <w:tmpl w:val="736206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57D42208"/>
    <w:multiLevelType w:val="multilevel"/>
    <w:tmpl w:val="9CF608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D000B7C"/>
    <w:multiLevelType w:val="multilevel"/>
    <w:tmpl w:val="6B3E87A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2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4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A9F19F7"/>
    <w:multiLevelType w:val="hybridMultilevel"/>
    <w:tmpl w:val="CCB266EE"/>
    <w:lvl w:ilvl="0" w:tplc="464C2280">
      <w:start w:val="2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>
    <w:nsid w:val="75516A87"/>
    <w:multiLevelType w:val="hybridMultilevel"/>
    <w:tmpl w:val="CE82D3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BD3811"/>
    <w:multiLevelType w:val="hybridMultilevel"/>
    <w:tmpl w:val="82A8C92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9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3"/>
  </w:num>
  <w:num w:numId="3">
    <w:abstractNumId w:val="13"/>
  </w:num>
  <w:num w:numId="4">
    <w:abstractNumId w:val="7"/>
  </w:num>
  <w:num w:numId="5">
    <w:abstractNumId w:val="29"/>
  </w:num>
  <w:num w:numId="6">
    <w:abstractNumId w:val="2"/>
  </w:num>
  <w:num w:numId="7">
    <w:abstractNumId w:val="22"/>
  </w:num>
  <w:num w:numId="8">
    <w:abstractNumId w:val="39"/>
  </w:num>
  <w:num w:numId="9">
    <w:abstractNumId w:val="16"/>
  </w:num>
  <w:num w:numId="10">
    <w:abstractNumId w:val="3"/>
  </w:num>
  <w:num w:numId="11">
    <w:abstractNumId w:val="34"/>
  </w:num>
  <w:num w:numId="12">
    <w:abstractNumId w:val="20"/>
  </w:num>
  <w:num w:numId="13">
    <w:abstractNumId w:val="0"/>
  </w:num>
  <w:num w:numId="14">
    <w:abstractNumId w:val="25"/>
  </w:num>
  <w:num w:numId="15">
    <w:abstractNumId w:val="32"/>
  </w:num>
  <w:num w:numId="16">
    <w:abstractNumId w:val="18"/>
  </w:num>
  <w:num w:numId="17">
    <w:abstractNumId w:val="11"/>
  </w:num>
  <w:num w:numId="18">
    <w:abstractNumId w:val="21"/>
  </w:num>
  <w:num w:numId="19">
    <w:abstractNumId w:val="8"/>
  </w:num>
  <w:num w:numId="20">
    <w:abstractNumId w:val="17"/>
  </w:num>
  <w:num w:numId="21">
    <w:abstractNumId w:val="27"/>
  </w:num>
  <w:num w:numId="22">
    <w:abstractNumId w:val="12"/>
  </w:num>
  <w:num w:numId="23">
    <w:abstractNumId w:val="26"/>
  </w:num>
  <w:num w:numId="24">
    <w:abstractNumId w:val="38"/>
  </w:num>
  <w:num w:numId="25">
    <w:abstractNumId w:val="31"/>
  </w:num>
  <w:num w:numId="26">
    <w:abstractNumId w:val="37"/>
  </w:num>
  <w:num w:numId="27">
    <w:abstractNumId w:val="1"/>
  </w:num>
  <w:num w:numId="28">
    <w:abstractNumId w:val="19"/>
  </w:num>
  <w:num w:numId="29">
    <w:abstractNumId w:val="23"/>
  </w:num>
  <w:num w:numId="30">
    <w:abstractNumId w:val="35"/>
  </w:num>
  <w:num w:numId="31">
    <w:abstractNumId w:val="14"/>
  </w:num>
  <w:num w:numId="32">
    <w:abstractNumId w:val="30"/>
  </w:num>
  <w:num w:numId="33">
    <w:abstractNumId w:val="28"/>
  </w:num>
  <w:num w:numId="34">
    <w:abstractNumId w:val="36"/>
  </w:num>
  <w:num w:numId="35">
    <w:abstractNumId w:val="10"/>
  </w:num>
  <w:num w:numId="36">
    <w:abstractNumId w:val="24"/>
  </w:num>
  <w:num w:numId="37">
    <w:abstractNumId w:val="5"/>
  </w:num>
  <w:num w:numId="38">
    <w:abstractNumId w:val="15"/>
  </w:num>
  <w:num w:numId="39">
    <w:abstractNumId w:val="4"/>
  </w:num>
  <w:num w:numId="4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6585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0F2F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A67DC"/>
    <w:rsid w:val="000B01B5"/>
    <w:rsid w:val="000B26ED"/>
    <w:rsid w:val="000B4285"/>
    <w:rsid w:val="000B467A"/>
    <w:rsid w:val="000B4D1A"/>
    <w:rsid w:val="000B7DD0"/>
    <w:rsid w:val="000C132D"/>
    <w:rsid w:val="000C183A"/>
    <w:rsid w:val="000C40D6"/>
    <w:rsid w:val="000C6E1A"/>
    <w:rsid w:val="000D2768"/>
    <w:rsid w:val="000D5EBA"/>
    <w:rsid w:val="000E0FA9"/>
    <w:rsid w:val="000E1B26"/>
    <w:rsid w:val="000E3B4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169D"/>
    <w:rsid w:val="001133DD"/>
    <w:rsid w:val="00114860"/>
    <w:rsid w:val="00124011"/>
    <w:rsid w:val="001240A2"/>
    <w:rsid w:val="0013180B"/>
    <w:rsid w:val="00132D8B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05C4"/>
    <w:rsid w:val="00151639"/>
    <w:rsid w:val="001528CA"/>
    <w:rsid w:val="0016048A"/>
    <w:rsid w:val="00160B9A"/>
    <w:rsid w:val="00161B2A"/>
    <w:rsid w:val="00173D79"/>
    <w:rsid w:val="00174071"/>
    <w:rsid w:val="00175205"/>
    <w:rsid w:val="001760D5"/>
    <w:rsid w:val="00177D37"/>
    <w:rsid w:val="00181547"/>
    <w:rsid w:val="00184702"/>
    <w:rsid w:val="00186EDF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0BCF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5AEF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46E41"/>
    <w:rsid w:val="00246EBA"/>
    <w:rsid w:val="00254AEB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9E4"/>
    <w:rsid w:val="00287D08"/>
    <w:rsid w:val="00292231"/>
    <w:rsid w:val="00293FAB"/>
    <w:rsid w:val="00297DA5"/>
    <w:rsid w:val="002A0968"/>
    <w:rsid w:val="002A2C75"/>
    <w:rsid w:val="002A32EB"/>
    <w:rsid w:val="002A3F27"/>
    <w:rsid w:val="002A425B"/>
    <w:rsid w:val="002A6FD8"/>
    <w:rsid w:val="002A7518"/>
    <w:rsid w:val="002B2371"/>
    <w:rsid w:val="002B2F40"/>
    <w:rsid w:val="002B2FC0"/>
    <w:rsid w:val="002B3E6B"/>
    <w:rsid w:val="002B56C8"/>
    <w:rsid w:val="002B7DB9"/>
    <w:rsid w:val="002B7F49"/>
    <w:rsid w:val="002D03E2"/>
    <w:rsid w:val="002D4A51"/>
    <w:rsid w:val="002D57F8"/>
    <w:rsid w:val="002D7B83"/>
    <w:rsid w:val="002D7FE4"/>
    <w:rsid w:val="002E1505"/>
    <w:rsid w:val="002E53CF"/>
    <w:rsid w:val="002E765D"/>
    <w:rsid w:val="002F3716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3C9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56C74"/>
    <w:rsid w:val="00364AAD"/>
    <w:rsid w:val="00366F02"/>
    <w:rsid w:val="00376821"/>
    <w:rsid w:val="0038106A"/>
    <w:rsid w:val="003850F5"/>
    <w:rsid w:val="0038673A"/>
    <w:rsid w:val="00390880"/>
    <w:rsid w:val="00392398"/>
    <w:rsid w:val="00393D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6ADB"/>
    <w:rsid w:val="003C0A1F"/>
    <w:rsid w:val="003C39B7"/>
    <w:rsid w:val="003C530E"/>
    <w:rsid w:val="003D016B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25F29"/>
    <w:rsid w:val="00431911"/>
    <w:rsid w:val="00433134"/>
    <w:rsid w:val="00445547"/>
    <w:rsid w:val="004461C8"/>
    <w:rsid w:val="00450534"/>
    <w:rsid w:val="004519B2"/>
    <w:rsid w:val="00455E1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291D"/>
    <w:rsid w:val="00494028"/>
    <w:rsid w:val="0049462C"/>
    <w:rsid w:val="00495991"/>
    <w:rsid w:val="004A0815"/>
    <w:rsid w:val="004A2FE2"/>
    <w:rsid w:val="004A73A1"/>
    <w:rsid w:val="004A7C32"/>
    <w:rsid w:val="004B0EED"/>
    <w:rsid w:val="004B1CBF"/>
    <w:rsid w:val="004B1E96"/>
    <w:rsid w:val="004B27DA"/>
    <w:rsid w:val="004B796E"/>
    <w:rsid w:val="004B7997"/>
    <w:rsid w:val="004C277A"/>
    <w:rsid w:val="004C35E5"/>
    <w:rsid w:val="004C37F6"/>
    <w:rsid w:val="004C4969"/>
    <w:rsid w:val="004C6B63"/>
    <w:rsid w:val="004C79C2"/>
    <w:rsid w:val="004C7DD7"/>
    <w:rsid w:val="004D3D66"/>
    <w:rsid w:val="004D59E2"/>
    <w:rsid w:val="004D6459"/>
    <w:rsid w:val="004D7CD8"/>
    <w:rsid w:val="004E12D9"/>
    <w:rsid w:val="004E3059"/>
    <w:rsid w:val="004E7B31"/>
    <w:rsid w:val="004F0A3B"/>
    <w:rsid w:val="004F1FA7"/>
    <w:rsid w:val="004F7C2E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1861"/>
    <w:rsid w:val="00540A7E"/>
    <w:rsid w:val="0054210D"/>
    <w:rsid w:val="00543564"/>
    <w:rsid w:val="00543A26"/>
    <w:rsid w:val="005452E3"/>
    <w:rsid w:val="005508FB"/>
    <w:rsid w:val="00557FC6"/>
    <w:rsid w:val="00560571"/>
    <w:rsid w:val="005617DF"/>
    <w:rsid w:val="00561B33"/>
    <w:rsid w:val="0056206E"/>
    <w:rsid w:val="00564468"/>
    <w:rsid w:val="00567289"/>
    <w:rsid w:val="00567EAB"/>
    <w:rsid w:val="00570389"/>
    <w:rsid w:val="005705BF"/>
    <w:rsid w:val="0057293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6B8A"/>
    <w:rsid w:val="005A7057"/>
    <w:rsid w:val="005B057D"/>
    <w:rsid w:val="005B0837"/>
    <w:rsid w:val="005B298A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3BD"/>
    <w:rsid w:val="005E5780"/>
    <w:rsid w:val="005F5697"/>
    <w:rsid w:val="005F7128"/>
    <w:rsid w:val="0060095E"/>
    <w:rsid w:val="00602D5B"/>
    <w:rsid w:val="00603278"/>
    <w:rsid w:val="00603772"/>
    <w:rsid w:val="00605080"/>
    <w:rsid w:val="006062C4"/>
    <w:rsid w:val="00613211"/>
    <w:rsid w:val="0061373F"/>
    <w:rsid w:val="00620031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1ABD"/>
    <w:rsid w:val="00641CDC"/>
    <w:rsid w:val="006438D5"/>
    <w:rsid w:val="00645719"/>
    <w:rsid w:val="0064782B"/>
    <w:rsid w:val="00653115"/>
    <w:rsid w:val="00656493"/>
    <w:rsid w:val="0066010C"/>
    <w:rsid w:val="00665BB5"/>
    <w:rsid w:val="0066672A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6952"/>
    <w:rsid w:val="006B25AC"/>
    <w:rsid w:val="006B26C2"/>
    <w:rsid w:val="006B5261"/>
    <w:rsid w:val="006C1837"/>
    <w:rsid w:val="006C74C0"/>
    <w:rsid w:val="006C7F8A"/>
    <w:rsid w:val="006D1CF0"/>
    <w:rsid w:val="006D6559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5619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738C"/>
    <w:rsid w:val="00780F83"/>
    <w:rsid w:val="007811E0"/>
    <w:rsid w:val="0078505B"/>
    <w:rsid w:val="00787448"/>
    <w:rsid w:val="007907D5"/>
    <w:rsid w:val="00791E21"/>
    <w:rsid w:val="00792830"/>
    <w:rsid w:val="007955F6"/>
    <w:rsid w:val="00795A8B"/>
    <w:rsid w:val="007963F1"/>
    <w:rsid w:val="007A1F9F"/>
    <w:rsid w:val="007A3E83"/>
    <w:rsid w:val="007B25E6"/>
    <w:rsid w:val="007B31B3"/>
    <w:rsid w:val="007B626B"/>
    <w:rsid w:val="007B6D60"/>
    <w:rsid w:val="007C1CD7"/>
    <w:rsid w:val="007C2271"/>
    <w:rsid w:val="007C275A"/>
    <w:rsid w:val="007C6971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7F2F00"/>
    <w:rsid w:val="008021B3"/>
    <w:rsid w:val="008026AD"/>
    <w:rsid w:val="00803A03"/>
    <w:rsid w:val="00805B34"/>
    <w:rsid w:val="008062C4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59C1"/>
    <w:rsid w:val="00837C86"/>
    <w:rsid w:val="00840BB9"/>
    <w:rsid w:val="00840F30"/>
    <w:rsid w:val="00857FE0"/>
    <w:rsid w:val="00862148"/>
    <w:rsid w:val="008712D3"/>
    <w:rsid w:val="00873658"/>
    <w:rsid w:val="00874136"/>
    <w:rsid w:val="00877B2F"/>
    <w:rsid w:val="008813D3"/>
    <w:rsid w:val="00881714"/>
    <w:rsid w:val="0088230B"/>
    <w:rsid w:val="008834CA"/>
    <w:rsid w:val="008836CD"/>
    <w:rsid w:val="00884C93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62D3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D5C3D"/>
    <w:rsid w:val="008E0D26"/>
    <w:rsid w:val="008E379D"/>
    <w:rsid w:val="008E3CC3"/>
    <w:rsid w:val="008F0C81"/>
    <w:rsid w:val="008F0F34"/>
    <w:rsid w:val="008F13F6"/>
    <w:rsid w:val="008F234A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37EC9"/>
    <w:rsid w:val="00940B95"/>
    <w:rsid w:val="00941B0B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4D8E"/>
    <w:rsid w:val="009964DC"/>
    <w:rsid w:val="009A3E13"/>
    <w:rsid w:val="009A4455"/>
    <w:rsid w:val="009A5070"/>
    <w:rsid w:val="009A73D7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27D"/>
    <w:rsid w:val="009D1486"/>
    <w:rsid w:val="009D24FD"/>
    <w:rsid w:val="009E1B67"/>
    <w:rsid w:val="009E238D"/>
    <w:rsid w:val="009F589D"/>
    <w:rsid w:val="009F7945"/>
    <w:rsid w:val="00A03834"/>
    <w:rsid w:val="00A076BD"/>
    <w:rsid w:val="00A077B7"/>
    <w:rsid w:val="00A1102C"/>
    <w:rsid w:val="00A11151"/>
    <w:rsid w:val="00A13B16"/>
    <w:rsid w:val="00A14768"/>
    <w:rsid w:val="00A15FD1"/>
    <w:rsid w:val="00A200E7"/>
    <w:rsid w:val="00A22BD3"/>
    <w:rsid w:val="00A25CC3"/>
    <w:rsid w:val="00A27F53"/>
    <w:rsid w:val="00A30B5C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862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0F1C"/>
    <w:rsid w:val="00AA12B2"/>
    <w:rsid w:val="00AA36B0"/>
    <w:rsid w:val="00AA3B8E"/>
    <w:rsid w:val="00AA685E"/>
    <w:rsid w:val="00AA7B79"/>
    <w:rsid w:val="00AB0DA1"/>
    <w:rsid w:val="00AB28D1"/>
    <w:rsid w:val="00AB4978"/>
    <w:rsid w:val="00AB6996"/>
    <w:rsid w:val="00AB7EF8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0117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25FD"/>
    <w:rsid w:val="00B36558"/>
    <w:rsid w:val="00B378FA"/>
    <w:rsid w:val="00B40000"/>
    <w:rsid w:val="00B40C0D"/>
    <w:rsid w:val="00B437CF"/>
    <w:rsid w:val="00B44C63"/>
    <w:rsid w:val="00B44DBE"/>
    <w:rsid w:val="00B47592"/>
    <w:rsid w:val="00B47C11"/>
    <w:rsid w:val="00B50D7B"/>
    <w:rsid w:val="00B51BF8"/>
    <w:rsid w:val="00B56A84"/>
    <w:rsid w:val="00B57562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C59"/>
    <w:rsid w:val="00B95E63"/>
    <w:rsid w:val="00B97617"/>
    <w:rsid w:val="00BA0A35"/>
    <w:rsid w:val="00BA112E"/>
    <w:rsid w:val="00BA64A2"/>
    <w:rsid w:val="00BA6B0D"/>
    <w:rsid w:val="00BA7156"/>
    <w:rsid w:val="00BB11D6"/>
    <w:rsid w:val="00BB1627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08A"/>
    <w:rsid w:val="00C04757"/>
    <w:rsid w:val="00C04CDA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7FF7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2FB2"/>
    <w:rsid w:val="00CB4623"/>
    <w:rsid w:val="00CB5CA5"/>
    <w:rsid w:val="00CB614D"/>
    <w:rsid w:val="00CB6DF6"/>
    <w:rsid w:val="00CB7D43"/>
    <w:rsid w:val="00CB7F08"/>
    <w:rsid w:val="00CC2957"/>
    <w:rsid w:val="00CC616F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5446"/>
    <w:rsid w:val="00D30546"/>
    <w:rsid w:val="00D30DE1"/>
    <w:rsid w:val="00D3306D"/>
    <w:rsid w:val="00D40AC8"/>
    <w:rsid w:val="00D42106"/>
    <w:rsid w:val="00D42874"/>
    <w:rsid w:val="00D42C96"/>
    <w:rsid w:val="00D43B0F"/>
    <w:rsid w:val="00D46607"/>
    <w:rsid w:val="00D4679A"/>
    <w:rsid w:val="00D467F0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87D12"/>
    <w:rsid w:val="00D90DD2"/>
    <w:rsid w:val="00D930FB"/>
    <w:rsid w:val="00D95AEC"/>
    <w:rsid w:val="00DA0AC1"/>
    <w:rsid w:val="00DA1E79"/>
    <w:rsid w:val="00DA3D08"/>
    <w:rsid w:val="00DA7264"/>
    <w:rsid w:val="00DB005F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422E"/>
    <w:rsid w:val="00DD6C48"/>
    <w:rsid w:val="00DE001A"/>
    <w:rsid w:val="00DE1C8C"/>
    <w:rsid w:val="00DE1EB0"/>
    <w:rsid w:val="00DE549A"/>
    <w:rsid w:val="00DE5579"/>
    <w:rsid w:val="00DE7428"/>
    <w:rsid w:val="00DF1ECD"/>
    <w:rsid w:val="00DF3F2F"/>
    <w:rsid w:val="00DF7583"/>
    <w:rsid w:val="00DF77BD"/>
    <w:rsid w:val="00E004D5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74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1B"/>
    <w:rsid w:val="00E5457C"/>
    <w:rsid w:val="00E55C95"/>
    <w:rsid w:val="00E55D44"/>
    <w:rsid w:val="00E57C7B"/>
    <w:rsid w:val="00E601D9"/>
    <w:rsid w:val="00E60BCD"/>
    <w:rsid w:val="00E6122D"/>
    <w:rsid w:val="00E614C6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978DD"/>
    <w:rsid w:val="00EA1194"/>
    <w:rsid w:val="00EA34BB"/>
    <w:rsid w:val="00EA55F6"/>
    <w:rsid w:val="00EA5A84"/>
    <w:rsid w:val="00EA6652"/>
    <w:rsid w:val="00EA6E03"/>
    <w:rsid w:val="00EB2490"/>
    <w:rsid w:val="00EB2B10"/>
    <w:rsid w:val="00EB3F28"/>
    <w:rsid w:val="00EB41D8"/>
    <w:rsid w:val="00EB4D96"/>
    <w:rsid w:val="00EC02C1"/>
    <w:rsid w:val="00EC0DE3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3600"/>
    <w:rsid w:val="00EE42AA"/>
    <w:rsid w:val="00EE6AFD"/>
    <w:rsid w:val="00EF19D1"/>
    <w:rsid w:val="00EF1D52"/>
    <w:rsid w:val="00EF34B2"/>
    <w:rsid w:val="00EF4A76"/>
    <w:rsid w:val="00EF789D"/>
    <w:rsid w:val="00F01AF0"/>
    <w:rsid w:val="00F022D6"/>
    <w:rsid w:val="00F0258D"/>
    <w:rsid w:val="00F03CE5"/>
    <w:rsid w:val="00F042EF"/>
    <w:rsid w:val="00F05622"/>
    <w:rsid w:val="00F059CA"/>
    <w:rsid w:val="00F06614"/>
    <w:rsid w:val="00F10547"/>
    <w:rsid w:val="00F17054"/>
    <w:rsid w:val="00F20D7A"/>
    <w:rsid w:val="00F30431"/>
    <w:rsid w:val="00F31C7D"/>
    <w:rsid w:val="00F357F1"/>
    <w:rsid w:val="00F368AD"/>
    <w:rsid w:val="00F37840"/>
    <w:rsid w:val="00F4030A"/>
    <w:rsid w:val="00F4083A"/>
    <w:rsid w:val="00F4147C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95D42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CEC6-1193-40FF-AA95-D701D405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2024-09-05T11:28:00Z</cp:lastPrinted>
  <dcterms:created xsi:type="dcterms:W3CDTF">2024-09-05T13:42:00Z</dcterms:created>
  <dcterms:modified xsi:type="dcterms:W3CDTF">2024-09-05T13:42:00Z</dcterms:modified>
</cp:coreProperties>
</file>