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5A94" w:rsidRPr="000473B4" w:rsidRDefault="002A5A94" w:rsidP="002A5A94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bookmarkStart w:id="0" w:name="_Hlk182235270"/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2A5A94" w:rsidRPr="000473B4" w:rsidRDefault="002A5A94" w:rsidP="002A5A94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2A5A94" w:rsidRPr="000473B4" w:rsidRDefault="002A5A94" w:rsidP="002A5A94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 xml:space="preserve">у складі колегії </w:t>
      </w:r>
    </w:p>
    <w:p w:rsidR="002A5A94" w:rsidRPr="000473B4" w:rsidRDefault="002A5A94" w:rsidP="002A5A94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 w:rsidR="004E2B31">
        <w:rPr>
          <w:rFonts w:ascii="Times New Roman" w:hAnsi="Times New Roman" w:cs="Times New Roman"/>
          <w:sz w:val="26"/>
          <w:szCs w:val="26"/>
          <w:lang w:val="uk-UA"/>
        </w:rPr>
        <w:t>05 травня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202</w:t>
      </w:r>
      <w:r w:rsidR="003E2BA2">
        <w:rPr>
          <w:rFonts w:ascii="Times New Roman" w:hAnsi="Times New Roman" w:cs="Times New Roman"/>
          <w:sz w:val="26"/>
          <w:szCs w:val="26"/>
          <w:lang w:val="uk-UA"/>
        </w:rPr>
        <w:t xml:space="preserve">6 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>року</w:t>
      </w:r>
    </w:p>
    <w:p w:rsidR="002A5A94" w:rsidRPr="000473B4" w:rsidRDefault="002A5A94" w:rsidP="002A5A94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2A5A94" w:rsidRPr="000473B4" w:rsidRDefault="002A5A94" w:rsidP="002A5A94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о</w:t>
      </w:r>
      <w:r w:rsidR="004E2B31">
        <w:rPr>
          <w:rFonts w:ascii="Times New Roman" w:hAnsi="Times New Roman" w:cs="Times New Roman"/>
          <w:sz w:val="26"/>
          <w:szCs w:val="26"/>
          <w:lang w:val="uk-UA"/>
        </w:rPr>
        <w:t>б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A6073D">
        <w:rPr>
          <w:rFonts w:ascii="Times New Roman" w:hAnsi="Times New Roman" w:cs="Times New Roman"/>
          <w:sz w:val="26"/>
          <w:szCs w:val="26"/>
          <w:lang w:val="uk-UA"/>
        </w:rPr>
        <w:t>1</w:t>
      </w:r>
      <w:r w:rsidR="004E2B31">
        <w:rPr>
          <w:rFonts w:ascii="Times New Roman" w:hAnsi="Times New Roman" w:cs="Times New Roman"/>
          <w:sz w:val="26"/>
          <w:szCs w:val="26"/>
          <w:lang w:val="uk-UA"/>
        </w:rPr>
        <w:t>1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год </w:t>
      </w:r>
      <w:r w:rsidR="009F0E06">
        <w:rPr>
          <w:rFonts w:ascii="Times New Roman" w:hAnsi="Times New Roman" w:cs="Times New Roman"/>
          <w:sz w:val="26"/>
          <w:szCs w:val="26"/>
          <w:lang w:val="uk-UA"/>
        </w:rPr>
        <w:t>0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>0 хв</w:t>
      </w:r>
    </w:p>
    <w:p w:rsidR="002A5A94" w:rsidRPr="000473B4" w:rsidRDefault="002A5A94" w:rsidP="002A5A94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 xml:space="preserve">Склад колегії: </w:t>
      </w:r>
      <w:r w:rsidR="00C85047">
        <w:rPr>
          <w:rFonts w:ascii="Times New Roman" w:hAnsi="Times New Roman" w:cs="Times New Roman"/>
          <w:sz w:val="26"/>
          <w:szCs w:val="26"/>
          <w:lang w:val="uk-UA"/>
        </w:rPr>
        <w:t>Гацелюк В.О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>.,</w:t>
      </w: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 w:rsidR="00C85047">
        <w:rPr>
          <w:rFonts w:ascii="Times New Roman" w:hAnsi="Times New Roman" w:cs="Times New Roman"/>
          <w:sz w:val="26"/>
          <w:szCs w:val="26"/>
          <w:lang w:val="uk-UA"/>
        </w:rPr>
        <w:t>Коліуш О.Л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., </w:t>
      </w:r>
      <w:r w:rsidR="00C85047">
        <w:rPr>
          <w:rFonts w:ascii="Times New Roman" w:hAnsi="Times New Roman" w:cs="Times New Roman"/>
          <w:sz w:val="26"/>
          <w:szCs w:val="26"/>
          <w:lang w:val="uk-UA"/>
        </w:rPr>
        <w:t>Мельник Р.І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2A5A94" w:rsidRDefault="002A5A94" w:rsidP="003923A0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942DC8" w:rsidRPr="003923A0" w:rsidRDefault="00942DC8" w:rsidP="003923A0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2A5A94" w:rsidRDefault="002A5A94" w:rsidP="003923A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8C5C3B"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3923A0" w:rsidRPr="008C5C3B" w:rsidRDefault="003923A0" w:rsidP="003923A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4E2B31" w:rsidRDefault="006E71EA" w:rsidP="004E2B31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bookmarkStart w:id="1" w:name="_Hlk185334274"/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1.</w:t>
      </w:r>
      <w:r w:rsidR="00552773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="004E2B31" w:rsidRPr="008627EA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Про дослідження досьє, проведення співбесіди та визначення результатів кваліфікаційного оцінювання судді </w:t>
      </w:r>
      <w:r w:rsidR="004E2B31" w:rsidRPr="00942DC8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О</w:t>
      </w:r>
      <w:r w:rsidR="004E2B31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деського окружного</w:t>
      </w:r>
      <w:r w:rsidR="004E2B31" w:rsidRPr="00942DC8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адміністративн</w:t>
      </w:r>
      <w:r w:rsidR="004E2B31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ого</w:t>
      </w:r>
      <w:r w:rsidR="004E2B31" w:rsidRPr="00942DC8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суд</w:t>
      </w:r>
      <w:r w:rsidR="004E2B31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у</w:t>
      </w:r>
      <w:r w:rsidR="004E2B31" w:rsidRPr="00942DC8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</w:t>
      </w:r>
      <w:r w:rsidR="004E2B31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Потоцької Нінель Володимирівни </w:t>
      </w:r>
      <w:r w:rsidR="004E2B31" w:rsidRPr="008627EA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н</w:t>
      </w:r>
      <w:r w:rsidR="004E2B31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а</w:t>
      </w:r>
      <w:r w:rsidR="004E2B31" w:rsidRPr="008627EA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відповідність займаній посаді</w:t>
      </w:r>
      <w:r w:rsidR="004E2B31" w:rsidRPr="009F0E0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</w:p>
    <w:p w:rsidR="004E2B31" w:rsidRPr="005B4C0F" w:rsidRDefault="004E2B31" w:rsidP="004E2B3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:rsidR="002A5A94" w:rsidRDefault="002A5A94" w:rsidP="006533B3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8C5C3B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 w:rsidR="00942DC8">
        <w:rPr>
          <w:rFonts w:ascii="Times New Roman" w:hAnsi="Times New Roman" w:cs="Times New Roman"/>
          <w:i/>
          <w:sz w:val="26"/>
          <w:szCs w:val="26"/>
          <w:lang w:val="uk-UA"/>
        </w:rPr>
        <w:t>Гацелюк В.О.</w:t>
      </w:r>
      <w:r w:rsidRPr="00113071">
        <w:rPr>
          <w:rFonts w:ascii="Times New Roman" w:hAnsi="Times New Roman" w:cs="Times New Roman"/>
          <w:i/>
          <w:sz w:val="26"/>
          <w:szCs w:val="26"/>
          <w:lang w:val="uk-UA"/>
        </w:rPr>
        <w:t>)</w:t>
      </w:r>
    </w:p>
    <w:p w:rsidR="006533B3" w:rsidRDefault="006533B3" w:rsidP="006533B3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D70CD5" w:rsidRDefault="00942DC8" w:rsidP="00D70CD5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2.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Pr="008627EA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Про дослідження досьє, проведення співбесіди та визначення результатів кваліфікаційного оцінювання судді </w:t>
      </w:r>
      <w:proofErr w:type="spellStart"/>
      <w:r w:rsidR="004E2B31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Довгинцівського</w:t>
      </w:r>
      <w:proofErr w:type="spellEnd"/>
      <w:r w:rsidR="004E2B31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районного суду міста Кривого Рогу Дніпропетровської області Гіди Ольги Сергіївни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</w:t>
      </w:r>
      <w:r w:rsidRPr="008627EA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н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а</w:t>
      </w:r>
      <w:r w:rsidRPr="008627EA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відповідність займаній посаді</w:t>
      </w:r>
      <w:r w:rsidRPr="009F0E0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  <w:r w:rsidR="00D70CD5" w:rsidRPr="00D70CD5">
        <w:rPr>
          <w:rStyle w:val="a3"/>
          <w:rFonts w:ascii="ProbaPro" w:hAnsi="ProbaPro"/>
          <w:color w:val="1D1D1B"/>
          <w:sz w:val="27"/>
          <w:szCs w:val="27"/>
          <w:shd w:val="clear" w:color="auto" w:fill="FFFFFF"/>
        </w:rPr>
        <w:t xml:space="preserve"> </w:t>
      </w:r>
      <w:r w:rsidR="00D70CD5">
        <w:rPr>
          <w:rStyle w:val="a6"/>
          <w:rFonts w:ascii="ProbaPro" w:hAnsi="ProbaPro"/>
          <w:color w:val="1D1D1B"/>
          <w:sz w:val="27"/>
          <w:szCs w:val="27"/>
          <w:shd w:val="clear" w:color="auto" w:fill="FFFFFF"/>
        </w:rPr>
        <w:t>(ЗНЯТО З РОЗГЛЯДУ)</w:t>
      </w:r>
    </w:p>
    <w:p w:rsidR="00942DC8" w:rsidRDefault="00942DC8" w:rsidP="00942DC8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8C5C3B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 w:rsidR="004E2B31">
        <w:rPr>
          <w:rFonts w:ascii="Times New Roman" w:hAnsi="Times New Roman" w:cs="Times New Roman"/>
          <w:i/>
          <w:sz w:val="26"/>
          <w:szCs w:val="26"/>
          <w:lang w:val="uk-UA"/>
        </w:rPr>
        <w:t>Коліуш О.Л.</w:t>
      </w:r>
      <w:r w:rsidRPr="00113071">
        <w:rPr>
          <w:rFonts w:ascii="Times New Roman" w:hAnsi="Times New Roman" w:cs="Times New Roman"/>
          <w:i/>
          <w:sz w:val="26"/>
          <w:szCs w:val="26"/>
          <w:lang w:val="uk-UA"/>
        </w:rPr>
        <w:t>)</w:t>
      </w:r>
    </w:p>
    <w:p w:rsidR="00942DC8" w:rsidRDefault="00942DC8" w:rsidP="006533B3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D70CD5" w:rsidRDefault="00942DC8" w:rsidP="00D70CD5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3.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Pr="008627EA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Про дослідження досьє, проведення співбесіди та визначення результатів кваліфікаційного оцінювання судді </w:t>
      </w:r>
      <w:r w:rsidR="004E2B31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Кам</w:t>
      </w:r>
      <w:r w:rsidR="004E2B31">
        <w:rPr>
          <w:rFonts w:ascii="Times New Roman" w:hAnsi="Times New Roman"/>
          <w:iCs/>
          <w:sz w:val="26"/>
          <w:szCs w:val="26"/>
          <w:shd w:val="clear" w:color="auto" w:fill="FFFFFF"/>
          <w:lang w:val="en-US"/>
        </w:rPr>
        <w:t>’</w:t>
      </w:r>
      <w:proofErr w:type="spellStart"/>
      <w:r w:rsidR="004E2B31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янець</w:t>
      </w:r>
      <w:proofErr w:type="spellEnd"/>
      <w:r w:rsidR="004E2B31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-Подільського міськрайонного суду Хмельницької області Стельмах Діни Вікторівни</w:t>
      </w:r>
      <w:r w:rsidRPr="00942DC8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</w:t>
      </w:r>
      <w:r w:rsidRPr="008627EA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н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а</w:t>
      </w:r>
      <w:r w:rsidRPr="008627EA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відповідність займаній посаді</w:t>
      </w:r>
      <w:r w:rsidRPr="009F0E0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  <w:r w:rsidR="00D70CD5" w:rsidRPr="00D70CD5">
        <w:t xml:space="preserve"> </w:t>
      </w:r>
      <w:r w:rsidR="00D70CD5">
        <w:rPr>
          <w:rStyle w:val="a6"/>
          <w:rFonts w:ascii="ProbaPro" w:hAnsi="ProbaPro"/>
          <w:color w:val="1D1D1B"/>
          <w:sz w:val="27"/>
          <w:szCs w:val="27"/>
          <w:shd w:val="clear" w:color="auto" w:fill="FFFFFF"/>
        </w:rPr>
        <w:t>(ЗНЯТО З РОЗГЛЯДУ)</w:t>
      </w:r>
    </w:p>
    <w:p w:rsidR="00942DC8" w:rsidRDefault="00D70CD5" w:rsidP="00D70CD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D70CD5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</w:t>
      </w:r>
      <w:r w:rsidR="00942DC8" w:rsidRPr="008C5C3B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 w:rsidR="004E2B31">
        <w:rPr>
          <w:rFonts w:ascii="Times New Roman" w:hAnsi="Times New Roman" w:cs="Times New Roman"/>
          <w:i/>
          <w:sz w:val="26"/>
          <w:szCs w:val="26"/>
          <w:lang w:val="uk-UA"/>
        </w:rPr>
        <w:t>Мельник Р.І.</w:t>
      </w:r>
      <w:r w:rsidR="00942DC8" w:rsidRPr="00113071">
        <w:rPr>
          <w:rFonts w:ascii="Times New Roman" w:hAnsi="Times New Roman" w:cs="Times New Roman"/>
          <w:i/>
          <w:sz w:val="26"/>
          <w:szCs w:val="26"/>
          <w:lang w:val="uk-UA"/>
        </w:rPr>
        <w:t>)</w:t>
      </w:r>
    </w:p>
    <w:p w:rsidR="00942DC8" w:rsidRDefault="00942DC8" w:rsidP="006533B3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bookmarkStart w:id="2" w:name="_GoBack"/>
      <w:bookmarkEnd w:id="0"/>
      <w:bookmarkEnd w:id="1"/>
      <w:bookmarkEnd w:id="2"/>
    </w:p>
    <w:sectPr w:rsidR="00942DC8" w:rsidSect="0090401B">
      <w:pgSz w:w="11906" w:h="16838"/>
      <w:pgMar w:top="851" w:right="566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ProbaPr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802F1"/>
    <w:multiLevelType w:val="multilevel"/>
    <w:tmpl w:val="F170190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2BD6A67"/>
    <w:multiLevelType w:val="hybridMultilevel"/>
    <w:tmpl w:val="62B2B01A"/>
    <w:lvl w:ilvl="0" w:tplc="7DAA87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B7568D8"/>
    <w:multiLevelType w:val="multilevel"/>
    <w:tmpl w:val="FECA346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2E3E4868"/>
    <w:multiLevelType w:val="hybridMultilevel"/>
    <w:tmpl w:val="92A8DB7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7E3EFD"/>
    <w:multiLevelType w:val="hybridMultilevel"/>
    <w:tmpl w:val="E0A47ED8"/>
    <w:lvl w:ilvl="0" w:tplc="22627C3E">
      <w:start w:val="1"/>
      <w:numFmt w:val="decimal"/>
      <w:lvlText w:val="%1."/>
      <w:lvlJc w:val="left"/>
      <w:pPr>
        <w:ind w:left="135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74" w:hanging="360"/>
      </w:pPr>
    </w:lvl>
    <w:lvl w:ilvl="2" w:tplc="0422001B" w:tentative="1">
      <w:start w:val="1"/>
      <w:numFmt w:val="lowerRoman"/>
      <w:lvlText w:val="%3."/>
      <w:lvlJc w:val="right"/>
      <w:pPr>
        <w:ind w:left="2794" w:hanging="180"/>
      </w:pPr>
    </w:lvl>
    <w:lvl w:ilvl="3" w:tplc="0422000F" w:tentative="1">
      <w:start w:val="1"/>
      <w:numFmt w:val="decimal"/>
      <w:lvlText w:val="%4."/>
      <w:lvlJc w:val="left"/>
      <w:pPr>
        <w:ind w:left="3514" w:hanging="360"/>
      </w:pPr>
    </w:lvl>
    <w:lvl w:ilvl="4" w:tplc="04220019" w:tentative="1">
      <w:start w:val="1"/>
      <w:numFmt w:val="lowerLetter"/>
      <w:lvlText w:val="%5."/>
      <w:lvlJc w:val="left"/>
      <w:pPr>
        <w:ind w:left="4234" w:hanging="360"/>
      </w:pPr>
    </w:lvl>
    <w:lvl w:ilvl="5" w:tplc="0422001B" w:tentative="1">
      <w:start w:val="1"/>
      <w:numFmt w:val="lowerRoman"/>
      <w:lvlText w:val="%6."/>
      <w:lvlJc w:val="right"/>
      <w:pPr>
        <w:ind w:left="4954" w:hanging="180"/>
      </w:pPr>
    </w:lvl>
    <w:lvl w:ilvl="6" w:tplc="0422000F" w:tentative="1">
      <w:start w:val="1"/>
      <w:numFmt w:val="decimal"/>
      <w:lvlText w:val="%7."/>
      <w:lvlJc w:val="left"/>
      <w:pPr>
        <w:ind w:left="5674" w:hanging="360"/>
      </w:pPr>
    </w:lvl>
    <w:lvl w:ilvl="7" w:tplc="04220019" w:tentative="1">
      <w:start w:val="1"/>
      <w:numFmt w:val="lowerLetter"/>
      <w:lvlText w:val="%8."/>
      <w:lvlJc w:val="left"/>
      <w:pPr>
        <w:ind w:left="6394" w:hanging="360"/>
      </w:pPr>
    </w:lvl>
    <w:lvl w:ilvl="8" w:tplc="0422001B" w:tentative="1">
      <w:start w:val="1"/>
      <w:numFmt w:val="lowerRoman"/>
      <w:lvlText w:val="%9."/>
      <w:lvlJc w:val="right"/>
      <w:pPr>
        <w:ind w:left="7114" w:hanging="180"/>
      </w:pPr>
    </w:lvl>
  </w:abstractNum>
  <w:abstractNum w:abstractNumId="5" w15:restartNumberingAfterBreak="0">
    <w:nsid w:val="31857392"/>
    <w:multiLevelType w:val="multilevel"/>
    <w:tmpl w:val="D9A408B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1AE19E3"/>
    <w:multiLevelType w:val="hybridMultilevel"/>
    <w:tmpl w:val="99FA9E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2D4812"/>
    <w:multiLevelType w:val="hybridMultilevel"/>
    <w:tmpl w:val="5DF860E6"/>
    <w:lvl w:ilvl="0" w:tplc="0422000F">
      <w:start w:val="1"/>
      <w:numFmt w:val="decimal"/>
      <w:lvlText w:val="%1."/>
      <w:lvlJc w:val="left"/>
      <w:pPr>
        <w:ind w:left="1146" w:hanging="360"/>
      </w:pPr>
    </w:lvl>
    <w:lvl w:ilvl="1" w:tplc="04220019" w:tentative="1">
      <w:start w:val="1"/>
      <w:numFmt w:val="lowerLetter"/>
      <w:lvlText w:val="%2."/>
      <w:lvlJc w:val="left"/>
      <w:pPr>
        <w:ind w:left="1866" w:hanging="360"/>
      </w:p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</w:lvl>
    <w:lvl w:ilvl="3" w:tplc="0422000F" w:tentative="1">
      <w:start w:val="1"/>
      <w:numFmt w:val="decimal"/>
      <w:lvlText w:val="%4."/>
      <w:lvlJc w:val="left"/>
      <w:pPr>
        <w:ind w:left="3306" w:hanging="360"/>
      </w:p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</w:lvl>
    <w:lvl w:ilvl="6" w:tplc="0422000F" w:tentative="1">
      <w:start w:val="1"/>
      <w:numFmt w:val="decimal"/>
      <w:lvlText w:val="%7."/>
      <w:lvlJc w:val="left"/>
      <w:pPr>
        <w:ind w:left="5466" w:hanging="360"/>
      </w:p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50DD0076"/>
    <w:multiLevelType w:val="multilevel"/>
    <w:tmpl w:val="D5CC7AD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5B0D49C0"/>
    <w:multiLevelType w:val="hybridMultilevel"/>
    <w:tmpl w:val="3CC47A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6D6C09"/>
    <w:multiLevelType w:val="hybridMultilevel"/>
    <w:tmpl w:val="CA9A01A2"/>
    <w:lvl w:ilvl="0" w:tplc="04220013">
      <w:start w:val="1"/>
      <w:numFmt w:val="upperRoman"/>
      <w:lvlText w:val="%1."/>
      <w:lvlJc w:val="right"/>
      <w:pPr>
        <w:ind w:left="1354" w:hanging="360"/>
      </w:pPr>
    </w:lvl>
    <w:lvl w:ilvl="1" w:tplc="04220019" w:tentative="1">
      <w:start w:val="1"/>
      <w:numFmt w:val="lowerLetter"/>
      <w:lvlText w:val="%2."/>
      <w:lvlJc w:val="left"/>
      <w:pPr>
        <w:ind w:left="2074" w:hanging="360"/>
      </w:pPr>
    </w:lvl>
    <w:lvl w:ilvl="2" w:tplc="0422001B" w:tentative="1">
      <w:start w:val="1"/>
      <w:numFmt w:val="lowerRoman"/>
      <w:lvlText w:val="%3."/>
      <w:lvlJc w:val="right"/>
      <w:pPr>
        <w:ind w:left="2794" w:hanging="180"/>
      </w:pPr>
    </w:lvl>
    <w:lvl w:ilvl="3" w:tplc="0422000F" w:tentative="1">
      <w:start w:val="1"/>
      <w:numFmt w:val="decimal"/>
      <w:lvlText w:val="%4."/>
      <w:lvlJc w:val="left"/>
      <w:pPr>
        <w:ind w:left="3514" w:hanging="360"/>
      </w:pPr>
    </w:lvl>
    <w:lvl w:ilvl="4" w:tplc="04220019" w:tentative="1">
      <w:start w:val="1"/>
      <w:numFmt w:val="lowerLetter"/>
      <w:lvlText w:val="%5."/>
      <w:lvlJc w:val="left"/>
      <w:pPr>
        <w:ind w:left="4234" w:hanging="360"/>
      </w:pPr>
    </w:lvl>
    <w:lvl w:ilvl="5" w:tplc="0422001B" w:tentative="1">
      <w:start w:val="1"/>
      <w:numFmt w:val="lowerRoman"/>
      <w:lvlText w:val="%6."/>
      <w:lvlJc w:val="right"/>
      <w:pPr>
        <w:ind w:left="4954" w:hanging="180"/>
      </w:pPr>
    </w:lvl>
    <w:lvl w:ilvl="6" w:tplc="0422000F" w:tentative="1">
      <w:start w:val="1"/>
      <w:numFmt w:val="decimal"/>
      <w:lvlText w:val="%7."/>
      <w:lvlJc w:val="left"/>
      <w:pPr>
        <w:ind w:left="5674" w:hanging="360"/>
      </w:pPr>
    </w:lvl>
    <w:lvl w:ilvl="7" w:tplc="04220019" w:tentative="1">
      <w:start w:val="1"/>
      <w:numFmt w:val="lowerLetter"/>
      <w:lvlText w:val="%8."/>
      <w:lvlJc w:val="left"/>
      <w:pPr>
        <w:ind w:left="6394" w:hanging="360"/>
      </w:pPr>
    </w:lvl>
    <w:lvl w:ilvl="8" w:tplc="0422001B" w:tentative="1">
      <w:start w:val="1"/>
      <w:numFmt w:val="lowerRoman"/>
      <w:lvlText w:val="%9."/>
      <w:lvlJc w:val="right"/>
      <w:pPr>
        <w:ind w:left="7114" w:hanging="180"/>
      </w:pPr>
    </w:lvl>
  </w:abstractNum>
  <w:abstractNum w:abstractNumId="11" w15:restartNumberingAfterBreak="0">
    <w:nsid w:val="6C5B214C"/>
    <w:multiLevelType w:val="multilevel"/>
    <w:tmpl w:val="10F0350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71017701"/>
    <w:multiLevelType w:val="hybridMultilevel"/>
    <w:tmpl w:val="5B6A8D7C"/>
    <w:lvl w:ilvl="0" w:tplc="0422000F">
      <w:start w:val="1"/>
      <w:numFmt w:val="decimal"/>
      <w:lvlText w:val="%1."/>
      <w:lvlJc w:val="left"/>
      <w:pPr>
        <w:ind w:left="1146" w:hanging="360"/>
      </w:pPr>
    </w:lvl>
    <w:lvl w:ilvl="1" w:tplc="04220019" w:tentative="1">
      <w:start w:val="1"/>
      <w:numFmt w:val="lowerLetter"/>
      <w:lvlText w:val="%2."/>
      <w:lvlJc w:val="left"/>
      <w:pPr>
        <w:ind w:left="1866" w:hanging="360"/>
      </w:p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</w:lvl>
    <w:lvl w:ilvl="3" w:tplc="0422000F" w:tentative="1">
      <w:start w:val="1"/>
      <w:numFmt w:val="decimal"/>
      <w:lvlText w:val="%4."/>
      <w:lvlJc w:val="left"/>
      <w:pPr>
        <w:ind w:left="3306" w:hanging="360"/>
      </w:p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</w:lvl>
    <w:lvl w:ilvl="6" w:tplc="0422000F" w:tentative="1">
      <w:start w:val="1"/>
      <w:numFmt w:val="decimal"/>
      <w:lvlText w:val="%7."/>
      <w:lvlJc w:val="left"/>
      <w:pPr>
        <w:ind w:left="5466" w:hanging="360"/>
      </w:p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71F04426"/>
    <w:multiLevelType w:val="multilevel"/>
    <w:tmpl w:val="8C1215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742A3BE8"/>
    <w:multiLevelType w:val="hybridMultilevel"/>
    <w:tmpl w:val="243A0D7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2A2C28"/>
    <w:multiLevelType w:val="hybridMultilevel"/>
    <w:tmpl w:val="6926672A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7C6D285B"/>
    <w:multiLevelType w:val="multilevel"/>
    <w:tmpl w:val="D1BE102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sz w:val="26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6"/>
      </w:rPr>
    </w:lvl>
  </w:abstractNum>
  <w:abstractNum w:abstractNumId="17" w15:restartNumberingAfterBreak="0">
    <w:nsid w:val="7FC3353A"/>
    <w:multiLevelType w:val="multilevel"/>
    <w:tmpl w:val="BD62FF98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17"/>
  </w:num>
  <w:num w:numId="2">
    <w:abstractNumId w:val="0"/>
  </w:num>
  <w:num w:numId="3">
    <w:abstractNumId w:val="8"/>
  </w:num>
  <w:num w:numId="4">
    <w:abstractNumId w:val="5"/>
  </w:num>
  <w:num w:numId="5">
    <w:abstractNumId w:val="10"/>
  </w:num>
  <w:num w:numId="6">
    <w:abstractNumId w:val="3"/>
  </w:num>
  <w:num w:numId="7">
    <w:abstractNumId w:val="4"/>
  </w:num>
  <w:num w:numId="8">
    <w:abstractNumId w:val="7"/>
  </w:num>
  <w:num w:numId="9">
    <w:abstractNumId w:val="12"/>
  </w:num>
  <w:num w:numId="10">
    <w:abstractNumId w:val="15"/>
  </w:num>
  <w:num w:numId="11">
    <w:abstractNumId w:val="13"/>
  </w:num>
  <w:num w:numId="12">
    <w:abstractNumId w:val="2"/>
  </w:num>
  <w:num w:numId="13">
    <w:abstractNumId w:val="9"/>
  </w:num>
  <w:num w:numId="14">
    <w:abstractNumId w:val="6"/>
  </w:num>
  <w:num w:numId="15">
    <w:abstractNumId w:val="14"/>
  </w:num>
  <w:num w:numId="16">
    <w:abstractNumId w:val="11"/>
  </w:num>
  <w:num w:numId="17">
    <w:abstractNumId w:val="16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82A"/>
    <w:rsid w:val="00024CDD"/>
    <w:rsid w:val="00026DA1"/>
    <w:rsid w:val="00026E0C"/>
    <w:rsid w:val="000473B4"/>
    <w:rsid w:val="00053C80"/>
    <w:rsid w:val="00067BC1"/>
    <w:rsid w:val="0008237F"/>
    <w:rsid w:val="00083F60"/>
    <w:rsid w:val="00085F34"/>
    <w:rsid w:val="000B3EF6"/>
    <w:rsid w:val="000E0DB7"/>
    <w:rsid w:val="000E237F"/>
    <w:rsid w:val="000F40B0"/>
    <w:rsid w:val="000F5685"/>
    <w:rsid w:val="00113071"/>
    <w:rsid w:val="00113980"/>
    <w:rsid w:val="00125717"/>
    <w:rsid w:val="0013682A"/>
    <w:rsid w:val="00156D59"/>
    <w:rsid w:val="001A47AE"/>
    <w:rsid w:val="001B1401"/>
    <w:rsid w:val="001D18F2"/>
    <w:rsid w:val="001D4C89"/>
    <w:rsid w:val="001D5CF0"/>
    <w:rsid w:val="001F5E5E"/>
    <w:rsid w:val="00235F78"/>
    <w:rsid w:val="00256CB0"/>
    <w:rsid w:val="00281515"/>
    <w:rsid w:val="002A5A94"/>
    <w:rsid w:val="002B3932"/>
    <w:rsid w:val="002E0AEA"/>
    <w:rsid w:val="00310FE5"/>
    <w:rsid w:val="00315595"/>
    <w:rsid w:val="00326708"/>
    <w:rsid w:val="003923A0"/>
    <w:rsid w:val="003A3AF9"/>
    <w:rsid w:val="003E2BA2"/>
    <w:rsid w:val="004072BB"/>
    <w:rsid w:val="00426201"/>
    <w:rsid w:val="00466E20"/>
    <w:rsid w:val="00474EFF"/>
    <w:rsid w:val="004B48E3"/>
    <w:rsid w:val="004E2B31"/>
    <w:rsid w:val="004F6EFA"/>
    <w:rsid w:val="005344B0"/>
    <w:rsid w:val="00552773"/>
    <w:rsid w:val="0056044B"/>
    <w:rsid w:val="00570244"/>
    <w:rsid w:val="00575AF9"/>
    <w:rsid w:val="00576915"/>
    <w:rsid w:val="005919DA"/>
    <w:rsid w:val="005B4C0F"/>
    <w:rsid w:val="005C2078"/>
    <w:rsid w:val="005C52DD"/>
    <w:rsid w:val="005E2E24"/>
    <w:rsid w:val="005E640B"/>
    <w:rsid w:val="00614250"/>
    <w:rsid w:val="00627545"/>
    <w:rsid w:val="006533B3"/>
    <w:rsid w:val="00661C71"/>
    <w:rsid w:val="006668D2"/>
    <w:rsid w:val="006A0EFC"/>
    <w:rsid w:val="006D4E99"/>
    <w:rsid w:val="006E71EA"/>
    <w:rsid w:val="006F1FEB"/>
    <w:rsid w:val="006F3405"/>
    <w:rsid w:val="006F3CF4"/>
    <w:rsid w:val="006F7679"/>
    <w:rsid w:val="00754363"/>
    <w:rsid w:val="007A0709"/>
    <w:rsid w:val="007C2C4F"/>
    <w:rsid w:val="007D2600"/>
    <w:rsid w:val="007E596F"/>
    <w:rsid w:val="00822162"/>
    <w:rsid w:val="00851D7A"/>
    <w:rsid w:val="00894FD7"/>
    <w:rsid w:val="008B2393"/>
    <w:rsid w:val="008B4864"/>
    <w:rsid w:val="008C5C3B"/>
    <w:rsid w:val="008C5E34"/>
    <w:rsid w:val="008E4D80"/>
    <w:rsid w:val="008F118B"/>
    <w:rsid w:val="0090401B"/>
    <w:rsid w:val="009148B7"/>
    <w:rsid w:val="00942DC8"/>
    <w:rsid w:val="009673D6"/>
    <w:rsid w:val="009869F2"/>
    <w:rsid w:val="009A769C"/>
    <w:rsid w:val="009B631B"/>
    <w:rsid w:val="009B7AD1"/>
    <w:rsid w:val="009C07B9"/>
    <w:rsid w:val="009D7C4C"/>
    <w:rsid w:val="009F0E06"/>
    <w:rsid w:val="00A1572B"/>
    <w:rsid w:val="00A26814"/>
    <w:rsid w:val="00A31ABF"/>
    <w:rsid w:val="00A3730D"/>
    <w:rsid w:val="00A6073D"/>
    <w:rsid w:val="00A72192"/>
    <w:rsid w:val="00A73BB0"/>
    <w:rsid w:val="00A76C74"/>
    <w:rsid w:val="00A77A7D"/>
    <w:rsid w:val="00A9656E"/>
    <w:rsid w:val="00AA7D0F"/>
    <w:rsid w:val="00AC70C7"/>
    <w:rsid w:val="00AE1C36"/>
    <w:rsid w:val="00B90CFF"/>
    <w:rsid w:val="00BA2351"/>
    <w:rsid w:val="00BA6251"/>
    <w:rsid w:val="00BE1CF7"/>
    <w:rsid w:val="00BF1CFF"/>
    <w:rsid w:val="00C34879"/>
    <w:rsid w:val="00C410D2"/>
    <w:rsid w:val="00C42F9A"/>
    <w:rsid w:val="00C85047"/>
    <w:rsid w:val="00C97ED3"/>
    <w:rsid w:val="00D01D37"/>
    <w:rsid w:val="00D22A26"/>
    <w:rsid w:val="00D2325D"/>
    <w:rsid w:val="00D3752D"/>
    <w:rsid w:val="00D52976"/>
    <w:rsid w:val="00D52FE9"/>
    <w:rsid w:val="00D633D4"/>
    <w:rsid w:val="00D70CD5"/>
    <w:rsid w:val="00D75C38"/>
    <w:rsid w:val="00D97C2B"/>
    <w:rsid w:val="00DA1B60"/>
    <w:rsid w:val="00E233B2"/>
    <w:rsid w:val="00E71E1F"/>
    <w:rsid w:val="00E8595F"/>
    <w:rsid w:val="00EC749A"/>
    <w:rsid w:val="00F174D0"/>
    <w:rsid w:val="00FA7EBD"/>
    <w:rsid w:val="00FC2519"/>
    <w:rsid w:val="00FE22C6"/>
    <w:rsid w:val="00FE2FCF"/>
    <w:rsid w:val="00FF7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6DDE57-49A5-4BB3-91B9-2E141E2C4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74EFF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474EFF"/>
    <w:pPr>
      <w:ind w:left="720"/>
      <w:contextualSpacing/>
    </w:pPr>
  </w:style>
  <w:style w:type="character" w:styleId="a4">
    <w:name w:val="Emphasis"/>
    <w:basedOn w:val="a0"/>
    <w:uiPriority w:val="20"/>
    <w:qFormat/>
    <w:rsid w:val="00474EFF"/>
    <w:rPr>
      <w:i/>
      <w:iCs/>
    </w:rPr>
  </w:style>
  <w:style w:type="table" w:styleId="a5">
    <w:name w:val="Table Grid"/>
    <w:basedOn w:val="a1"/>
    <w:uiPriority w:val="59"/>
    <w:rsid w:val="00426201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uiPriority w:val="22"/>
    <w:qFormat/>
    <w:rsid w:val="00D70CD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4037CD-610F-4A39-BA43-0DDD37D5D6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783</Words>
  <Characters>447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Бойко Вікторія Миколаївна</dc:creator>
  <cp:keywords/>
  <dc:description/>
  <cp:lastModifiedBy>Куліченко Надія Іванівна</cp:lastModifiedBy>
  <cp:revision>4</cp:revision>
  <cp:lastPrinted>2026-03-09T11:19:00Z</cp:lastPrinted>
  <dcterms:created xsi:type="dcterms:W3CDTF">2026-04-22T08:30:00Z</dcterms:created>
  <dcterms:modified xsi:type="dcterms:W3CDTF">2026-04-29T13:19:00Z</dcterms:modified>
</cp:coreProperties>
</file>