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45" w:rsidRPr="00466721" w:rsidRDefault="00DB2F45" w:rsidP="00DB2F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2F45" w:rsidRPr="00466721" w:rsidRDefault="00DB2F45" w:rsidP="00DB2F4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2F45" w:rsidRPr="00466721" w:rsidRDefault="00DB2F45" w:rsidP="00DB2F4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F97364" w:rsidRPr="00466721" w:rsidRDefault="00F97364" w:rsidP="00F973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E84CE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F4E02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E84CE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F4E02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8C2C2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97364" w:rsidRPr="00466721" w:rsidRDefault="00F97364" w:rsidP="00F9736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97364" w:rsidRDefault="00F97364" w:rsidP="00F973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762843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D342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97364" w:rsidRPr="00C132C7" w:rsidRDefault="00F97364" w:rsidP="00F97364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F97364" w:rsidRDefault="00F97364" w:rsidP="00F973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97364" w:rsidRDefault="00F97364" w:rsidP="00F9736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F4E02" w:rsidRPr="00DF4E02" w:rsidRDefault="00C13881" w:rsidP="0012278B">
      <w:pPr>
        <w:pStyle w:val="a5"/>
        <w:numPr>
          <w:ilvl w:val="0"/>
          <w:numId w:val="6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повідомлення </w:t>
      </w:r>
      <w:proofErr w:type="spellStart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Сайделя</w:t>
      </w:r>
      <w:proofErr w:type="spellEnd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Олеговича щодо інформації, яка може свідчити про недостовірність (у тому числі неповноту) </w:t>
      </w:r>
      <w:r w:rsidR="00AE7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відомостей</w:t>
      </w:r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указаних суддею Білгород</w:t>
      </w:r>
      <w:r w:rsidR="00AE7CE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-</w:t>
      </w:r>
      <w:r w:rsidR="00DF4E02" w:rsidRP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Дністровського</w:t>
      </w:r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міськрайонного суду Одеської області </w:t>
      </w:r>
      <w:proofErr w:type="spellStart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Прийомовою</w:t>
      </w:r>
      <w:proofErr w:type="spellEnd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Ольгою Юріївною у декларації родинних </w:t>
      </w:r>
      <w:proofErr w:type="spellStart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зв’язків</w:t>
      </w:r>
      <w:proofErr w:type="spellEnd"/>
      <w:r w:rsidR="00DF4E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2021 –2023 роки.</w:t>
      </w:r>
    </w:p>
    <w:p w:rsidR="00C13881" w:rsidRDefault="00C13881" w:rsidP="0012278B">
      <w:pPr>
        <w:pStyle w:val="a5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2278B" w:rsidRDefault="00F97364" w:rsidP="0012278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E84CEE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E84CE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2278B" w:rsidRPr="00825590" w:rsidRDefault="0012278B" w:rsidP="001227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</w:pPr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Про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дослідження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досьє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,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проведення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співбесіди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та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визначення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результатів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кваліфікаційного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оцінювання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суддів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на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відповідність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займаній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посаді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.</w:t>
      </w:r>
    </w:p>
    <w:p w:rsidR="0012278B" w:rsidRPr="009D5B1C" w:rsidRDefault="0012278B" w:rsidP="0012278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</w:pPr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СПИСОК СУДДІВ</w:t>
      </w:r>
    </w:p>
    <w:p w:rsidR="0012278B" w:rsidRPr="00720F1B" w:rsidRDefault="0012278B" w:rsidP="0012278B">
      <w:pPr>
        <w:pStyle w:val="a5"/>
        <w:numPr>
          <w:ilvl w:val="1"/>
          <w:numId w:val="7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</w:pP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Петен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Яна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Леонідівна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,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суддя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Недригайлівськ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ого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районн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ого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суд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у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Сумської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області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 xml:space="preserve"> 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(початок о 1</w:t>
      </w:r>
      <w:r w:rsidR="002B5FB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0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год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3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0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хв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)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UA"/>
        </w:rPr>
        <w:t>.</w:t>
      </w:r>
    </w:p>
    <w:p w:rsidR="0012278B" w:rsidRDefault="0012278B" w:rsidP="0012278B">
      <w:pPr>
        <w:pStyle w:val="a5"/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2278B" w:rsidRPr="00720F1B" w:rsidRDefault="0012278B" w:rsidP="00AF170D">
      <w:pPr>
        <w:pStyle w:val="a5"/>
        <w:shd w:val="clear" w:color="auto" w:fill="FFFFFF"/>
        <w:spacing w:after="24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</w:pPr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(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доповідач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– член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Вищої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кваліфікаційної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комісії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суддів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України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>Пасічник</w:t>
      </w:r>
      <w:proofErr w:type="spellEnd"/>
      <w:r w:rsidRPr="00720F1B">
        <w:rPr>
          <w:rFonts w:ascii="Times New Roman" w:eastAsia="Times New Roman" w:hAnsi="Times New Roman" w:cs="Times New Roman"/>
          <w:i/>
          <w:color w:val="1D1D1B"/>
          <w:sz w:val="26"/>
          <w:szCs w:val="26"/>
          <w:lang w:val="ru-UA" w:eastAsia="ru-UA"/>
        </w:rPr>
        <w:t xml:space="preserve"> А.В.)</w:t>
      </w:r>
    </w:p>
    <w:p w:rsidR="0012278B" w:rsidRPr="00720F1B" w:rsidRDefault="0012278B" w:rsidP="0012278B">
      <w:pPr>
        <w:pStyle w:val="a5"/>
        <w:shd w:val="clear" w:color="auto" w:fill="FFFFFF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</w:pPr>
    </w:p>
    <w:p w:rsidR="0012278B" w:rsidRPr="00825590" w:rsidRDefault="0012278B" w:rsidP="0012278B">
      <w:pPr>
        <w:pStyle w:val="a5"/>
        <w:numPr>
          <w:ilvl w:val="1"/>
          <w:numId w:val="7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</w:pP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Рибальченко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Ірина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Григорівна</w:t>
      </w:r>
      <w:proofErr w:type="spellEnd"/>
      <w:r w:rsidRPr="009D5B1C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,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суддя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Красноградськ</w:t>
      </w:r>
      <w:r w:rsidRPr="009D5B1C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ого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районн</w:t>
      </w:r>
      <w:r w:rsidRPr="009D5B1C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ого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суд</w:t>
      </w:r>
      <w:r w:rsidRPr="009D5B1C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у</w:t>
      </w:r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Харківської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proofErr w:type="spellStart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області</w:t>
      </w:r>
      <w:proofErr w:type="spellEnd"/>
      <w:r w:rsidRPr="00720F1B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 </w:t>
      </w:r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 xml:space="preserve">(початок о 13 год 00 </w:t>
      </w:r>
      <w:proofErr w:type="spellStart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хв</w:t>
      </w:r>
      <w:proofErr w:type="spellEnd"/>
      <w:r w:rsidRPr="00825590">
        <w:rPr>
          <w:rFonts w:ascii="Times New Roman" w:eastAsia="Times New Roman" w:hAnsi="Times New Roman" w:cs="Times New Roman"/>
          <w:color w:val="1D1D1B"/>
          <w:sz w:val="26"/>
          <w:szCs w:val="26"/>
          <w:lang w:val="ru-UA" w:eastAsia="ru-UA"/>
        </w:rPr>
        <w:t>).</w:t>
      </w:r>
    </w:p>
    <w:p w:rsidR="0012278B" w:rsidRDefault="0012278B" w:rsidP="00AF17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20F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00FD6" w:rsidRPr="00720F1B" w:rsidRDefault="00300FD6" w:rsidP="00AF17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00FD6" w:rsidRPr="00300FD6" w:rsidRDefault="00300FD6" w:rsidP="00300FD6">
      <w:pPr>
        <w:pStyle w:val="a5"/>
        <w:numPr>
          <w:ilvl w:val="0"/>
          <w:numId w:val="8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 xml:space="preserve">Про розгляд повідомлення </w:t>
      </w:r>
      <w:proofErr w:type="spellStart"/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>Маселка</w:t>
      </w:r>
      <w:proofErr w:type="spellEnd"/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Одеського апеляційного адміністративного суду Кравцем Олександром Олександровичем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>у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 xml:space="preserve"> декларації доброчесності судді за 2015 рік 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(початок о 1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 xml:space="preserve">4 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 xml:space="preserve">год 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>3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> </w:t>
      </w:r>
      <w:bookmarkStart w:id="2" w:name="_GoBack"/>
      <w:bookmarkEnd w:id="2"/>
      <w:proofErr w:type="spellStart"/>
      <w:r w:rsidRPr="00556B18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хв</w:t>
      </w:r>
      <w:proofErr w:type="spellEnd"/>
      <w:r w:rsidRPr="00556B18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)</w:t>
      </w:r>
      <w:r w:rsidRPr="00556B18">
        <w:rPr>
          <w:rFonts w:ascii="Times New Roman" w:eastAsia="Times New Roman" w:hAnsi="Times New Roman" w:cs="Times New Roman"/>
          <w:sz w:val="26"/>
          <w:szCs w:val="26"/>
          <w:lang w:val="uk-UA" w:eastAsia="ru-UA"/>
        </w:rPr>
        <w:t>.</w:t>
      </w:r>
    </w:p>
    <w:p w:rsidR="0012278B" w:rsidRDefault="00300FD6" w:rsidP="00300FD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B1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UA"/>
        </w:rPr>
        <w:t xml:space="preserve">(доповідач – член Вищої кваліфікаційної комісії суддів України </w:t>
      </w:r>
      <w:proofErr w:type="spellStart"/>
      <w:r w:rsidRPr="00556B1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UA"/>
        </w:rPr>
        <w:t>Сабодаш</w:t>
      </w:r>
      <w:proofErr w:type="spellEnd"/>
      <w:r w:rsidRPr="00556B18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UA"/>
        </w:rPr>
        <w:t xml:space="preserve"> Р.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UA"/>
        </w:rPr>
        <w:t>Б.)</w:t>
      </w:r>
    </w:p>
    <w:bookmarkEnd w:id="1"/>
    <w:sectPr w:rsidR="0012278B" w:rsidSect="00060A13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C690A"/>
    <w:multiLevelType w:val="hybridMultilevel"/>
    <w:tmpl w:val="315277E0"/>
    <w:lvl w:ilvl="0" w:tplc="8F8C60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757C15"/>
    <w:multiLevelType w:val="multilevel"/>
    <w:tmpl w:val="ED2C62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597"/>
    <w:rsid w:val="00012384"/>
    <w:rsid w:val="00060A13"/>
    <w:rsid w:val="000B3F1E"/>
    <w:rsid w:val="000B5FD1"/>
    <w:rsid w:val="0012278B"/>
    <w:rsid w:val="00147A2A"/>
    <w:rsid w:val="001743F6"/>
    <w:rsid w:val="00174AC5"/>
    <w:rsid w:val="00185B71"/>
    <w:rsid w:val="001B45B4"/>
    <w:rsid w:val="001C1A83"/>
    <w:rsid w:val="001D5D23"/>
    <w:rsid w:val="002500BF"/>
    <w:rsid w:val="00272103"/>
    <w:rsid w:val="00287226"/>
    <w:rsid w:val="002B5FBC"/>
    <w:rsid w:val="002B735A"/>
    <w:rsid w:val="002F102A"/>
    <w:rsid w:val="00300FD6"/>
    <w:rsid w:val="003328EF"/>
    <w:rsid w:val="0038269B"/>
    <w:rsid w:val="00382D89"/>
    <w:rsid w:val="003C225E"/>
    <w:rsid w:val="003C3AF4"/>
    <w:rsid w:val="00442603"/>
    <w:rsid w:val="00485B5E"/>
    <w:rsid w:val="004C4B0B"/>
    <w:rsid w:val="00525472"/>
    <w:rsid w:val="00551597"/>
    <w:rsid w:val="005B067E"/>
    <w:rsid w:val="005B1E61"/>
    <w:rsid w:val="005B491A"/>
    <w:rsid w:val="005E6F99"/>
    <w:rsid w:val="0065083C"/>
    <w:rsid w:val="00670022"/>
    <w:rsid w:val="00692BE8"/>
    <w:rsid w:val="006C2F9D"/>
    <w:rsid w:val="006D3BCE"/>
    <w:rsid w:val="006D7D13"/>
    <w:rsid w:val="006F3687"/>
    <w:rsid w:val="00703533"/>
    <w:rsid w:val="0070362C"/>
    <w:rsid w:val="00762843"/>
    <w:rsid w:val="00793907"/>
    <w:rsid w:val="007A20D6"/>
    <w:rsid w:val="007D6711"/>
    <w:rsid w:val="008246A1"/>
    <w:rsid w:val="008363C6"/>
    <w:rsid w:val="00847AFF"/>
    <w:rsid w:val="00856A08"/>
    <w:rsid w:val="00874A29"/>
    <w:rsid w:val="0088415A"/>
    <w:rsid w:val="00895D0D"/>
    <w:rsid w:val="008C2C2D"/>
    <w:rsid w:val="008D3420"/>
    <w:rsid w:val="008F0119"/>
    <w:rsid w:val="00943893"/>
    <w:rsid w:val="0096539A"/>
    <w:rsid w:val="009D36E7"/>
    <w:rsid w:val="009E1A91"/>
    <w:rsid w:val="00A11290"/>
    <w:rsid w:val="00A13FEA"/>
    <w:rsid w:val="00A4256A"/>
    <w:rsid w:val="00A95D22"/>
    <w:rsid w:val="00AA5552"/>
    <w:rsid w:val="00AC3EEA"/>
    <w:rsid w:val="00AD0D20"/>
    <w:rsid w:val="00AE0E75"/>
    <w:rsid w:val="00AE3886"/>
    <w:rsid w:val="00AE7CE6"/>
    <w:rsid w:val="00AF170D"/>
    <w:rsid w:val="00AF1931"/>
    <w:rsid w:val="00B062DA"/>
    <w:rsid w:val="00B1540D"/>
    <w:rsid w:val="00B90B00"/>
    <w:rsid w:val="00BC6584"/>
    <w:rsid w:val="00C0018C"/>
    <w:rsid w:val="00C13311"/>
    <w:rsid w:val="00C13881"/>
    <w:rsid w:val="00C279B7"/>
    <w:rsid w:val="00C47FCC"/>
    <w:rsid w:val="00C61E81"/>
    <w:rsid w:val="00CD11D3"/>
    <w:rsid w:val="00D2224D"/>
    <w:rsid w:val="00D3700F"/>
    <w:rsid w:val="00D53358"/>
    <w:rsid w:val="00D87346"/>
    <w:rsid w:val="00DB2F45"/>
    <w:rsid w:val="00DB3298"/>
    <w:rsid w:val="00DE7380"/>
    <w:rsid w:val="00DF4E02"/>
    <w:rsid w:val="00E12BA4"/>
    <w:rsid w:val="00E172C1"/>
    <w:rsid w:val="00E27E41"/>
    <w:rsid w:val="00E30E1A"/>
    <w:rsid w:val="00E84CEE"/>
    <w:rsid w:val="00F3604C"/>
    <w:rsid w:val="00F61649"/>
    <w:rsid w:val="00F97364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EA15"/>
  <w15:docId w15:val="{6BC8D60E-15F7-4FAD-9746-7C81588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E75"/>
    <w:pPr>
      <w:spacing w:after="0" w:line="240" w:lineRule="auto"/>
    </w:pPr>
  </w:style>
  <w:style w:type="paragraph" w:customStyle="1" w:styleId="paragraf">
    <w:name w:val="paragraf"/>
    <w:basedOn w:val="a"/>
    <w:rsid w:val="00AE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AE0E75"/>
    <w:rPr>
      <w:i/>
      <w:iCs/>
    </w:rPr>
  </w:style>
  <w:style w:type="paragraph" w:styleId="a5">
    <w:name w:val="List Paragraph"/>
    <w:basedOn w:val="a"/>
    <w:uiPriority w:val="34"/>
    <w:qFormat/>
    <w:rsid w:val="006F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Вікторія Миколаївна</dc:creator>
  <cp:lastModifiedBy>Чулупин Ольга Василівна</cp:lastModifiedBy>
  <cp:revision>88</cp:revision>
  <cp:lastPrinted>2025-02-11T09:38:00Z</cp:lastPrinted>
  <dcterms:created xsi:type="dcterms:W3CDTF">2023-10-05T11:52:00Z</dcterms:created>
  <dcterms:modified xsi:type="dcterms:W3CDTF">2025-02-21T13:19:00Z</dcterms:modified>
</cp:coreProperties>
</file>