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0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822EED" w:rsidRPr="00466721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22EED" w:rsidRPr="00466721" w:rsidRDefault="00822EED" w:rsidP="00822E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22EED" w:rsidRPr="00466721" w:rsidRDefault="00822EED" w:rsidP="00822E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822EED" w:rsidRPr="00466721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E67D0">
        <w:rPr>
          <w:rFonts w:ascii="Times New Roman" w:hAnsi="Times New Roman" w:cs="Times New Roman"/>
          <w:sz w:val="26"/>
          <w:szCs w:val="26"/>
          <w:lang w:val="uk-UA"/>
        </w:rPr>
        <w:t>17 квітня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22EED" w:rsidRPr="00466721" w:rsidRDefault="00822EED" w:rsidP="00822E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22EED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2E67D0">
        <w:rPr>
          <w:rFonts w:ascii="Times New Roman" w:hAnsi="Times New Roman" w:cs="Times New Roman"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22EED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E67D0" w:rsidRDefault="002E67D0" w:rsidP="002E67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2E67D0" w:rsidRPr="00DE0E0F" w:rsidRDefault="002E67D0" w:rsidP="002E67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E67D0" w:rsidRPr="00DD6AD3" w:rsidRDefault="002E67D0" w:rsidP="002E67D0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6AD3">
        <w:rPr>
          <w:rFonts w:ascii="Times New Roman" w:hAnsi="Times New Roman" w:cs="Times New Roman"/>
          <w:sz w:val="26"/>
          <w:szCs w:val="26"/>
          <w:lang w:val="uk-UA"/>
        </w:rPr>
        <w:t>Про перегляд</w:t>
      </w:r>
      <w:r w:rsidRPr="00DD6A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DD6AD3">
        <w:rPr>
          <w:rFonts w:ascii="Times New Roman" w:hAnsi="Times New Roman" w:cs="Times New Roman"/>
          <w:sz w:val="26"/>
          <w:szCs w:val="26"/>
          <w:lang w:val="uk-UA"/>
        </w:rPr>
        <w:t>рішення</w:t>
      </w:r>
      <w:r w:rsidRPr="00DD6A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DD6AD3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D6AD3">
        <w:rPr>
          <w:rFonts w:ascii="Times New Roman" w:hAnsi="Times New Roman" w:cs="Times New Roman"/>
          <w:sz w:val="26"/>
          <w:szCs w:val="26"/>
          <w:lang w:val="uk-UA"/>
        </w:rPr>
        <w:t>від 04 березня 2024 року № 77/ас-24 про відмову Бондарчуку Олександру Анатолійовичу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</w:t>
      </w:r>
      <w:r>
        <w:rPr>
          <w:rFonts w:ascii="Times New Roman" w:hAnsi="Times New Roman" w:cs="Times New Roman"/>
          <w:sz w:val="26"/>
          <w:szCs w:val="26"/>
          <w:lang w:val="uk-UA"/>
        </w:rPr>
        <w:t>аїни від 14 вересня 2023 року № </w:t>
      </w:r>
      <w:r w:rsidRPr="00DD6AD3">
        <w:rPr>
          <w:rFonts w:ascii="Times New Roman" w:hAnsi="Times New Roman" w:cs="Times New Roman"/>
          <w:sz w:val="26"/>
          <w:szCs w:val="26"/>
          <w:lang w:val="uk-UA"/>
        </w:rPr>
        <w:t>94/зп-23 (зі змінами).</w:t>
      </w:r>
    </w:p>
    <w:p w:rsidR="002E67D0" w:rsidRDefault="002E67D0" w:rsidP="002E67D0">
      <w:pPr>
        <w:pStyle w:val="ab"/>
        <w:ind w:left="42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E67D0" w:rsidRDefault="002E67D0" w:rsidP="002E67D0">
      <w:pPr>
        <w:pStyle w:val="ab"/>
        <w:ind w:left="42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E67D0" w:rsidRPr="008D5CFA" w:rsidRDefault="002E67D0" w:rsidP="002E67D0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5CFA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8D5CFA">
        <w:rPr>
          <w:rFonts w:ascii="Times New Roman" w:hAnsi="Times New Roman" w:cs="Times New Roman"/>
          <w:sz w:val="26"/>
          <w:szCs w:val="26"/>
          <w:lang w:val="uk-UA"/>
        </w:rPr>
        <w:br/>
        <w:t>від 04 березня 2024 року № 81/ас-24 про відмов</w:t>
      </w:r>
      <w:r>
        <w:rPr>
          <w:rFonts w:ascii="Times New Roman" w:hAnsi="Times New Roman" w:cs="Times New Roman"/>
          <w:sz w:val="26"/>
          <w:szCs w:val="26"/>
          <w:lang w:val="uk-UA"/>
        </w:rPr>
        <w:t>у Козаченку Роману Вікторовичу в</w:t>
      </w:r>
      <w:r w:rsidRPr="008D5CFA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2E67D0" w:rsidRDefault="002E67D0" w:rsidP="002E67D0">
      <w:pPr>
        <w:pStyle w:val="ab"/>
        <w:ind w:left="42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 w:rsidR="00C7673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E67D0" w:rsidRDefault="002E67D0" w:rsidP="002E67D0">
      <w:pPr>
        <w:pStyle w:val="ab"/>
        <w:ind w:left="42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E67D0" w:rsidRPr="00DD6AD3" w:rsidRDefault="002E67D0" w:rsidP="002E67D0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6AD3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D6AD3">
        <w:rPr>
          <w:rFonts w:ascii="Times New Roman" w:hAnsi="Times New Roman" w:cs="Times New Roman"/>
          <w:sz w:val="26"/>
          <w:szCs w:val="26"/>
          <w:lang w:val="uk-UA"/>
        </w:rPr>
        <w:t xml:space="preserve">від 04 березня 2024 року № 68/ас-24 про відмову </w:t>
      </w:r>
      <w:r w:rsidRPr="008D5CFA">
        <w:rPr>
          <w:rFonts w:ascii="Times New Roman" w:hAnsi="Times New Roman" w:cs="Times New Roman"/>
          <w:sz w:val="26"/>
          <w:szCs w:val="26"/>
          <w:lang w:val="uk-UA"/>
        </w:rPr>
        <w:t>Броні Мар’яні Василівні в допуску до проходження кваліфікаційного оцінювання та участі в конкурсі на зайняття 550 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2E67D0" w:rsidRDefault="002E67D0" w:rsidP="002E67D0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E67D0" w:rsidRDefault="002E67D0" w:rsidP="002E67D0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75C0B" w:rsidRPr="00575C0B" w:rsidRDefault="002E67D0" w:rsidP="009F34A5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5CFA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8D5CFA"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04 березня 2024 року № 74/ас-24 про відмову </w:t>
      </w:r>
      <w:proofErr w:type="spellStart"/>
      <w:r w:rsidRPr="008D5CFA">
        <w:rPr>
          <w:rFonts w:ascii="Times New Roman" w:hAnsi="Times New Roman" w:cs="Times New Roman"/>
          <w:sz w:val="26"/>
          <w:szCs w:val="26"/>
          <w:lang w:val="uk-UA"/>
        </w:rPr>
        <w:t>Мінченко</w:t>
      </w:r>
      <w:proofErr w:type="spellEnd"/>
      <w:r w:rsidRPr="008D5CFA">
        <w:rPr>
          <w:rFonts w:ascii="Times New Roman" w:hAnsi="Times New Roman" w:cs="Times New Roman"/>
          <w:sz w:val="26"/>
          <w:szCs w:val="26"/>
          <w:lang w:val="uk-UA"/>
        </w:rPr>
        <w:t xml:space="preserve"> Раїсі Миколаївні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</w:t>
      </w:r>
    </w:p>
    <w:p w:rsidR="00575C0B" w:rsidRPr="00575C0B" w:rsidRDefault="00575C0B" w:rsidP="00575C0B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E67D0" w:rsidRPr="009F34A5" w:rsidRDefault="002E67D0" w:rsidP="00575C0B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34A5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2E67D0" w:rsidRDefault="002E67D0" w:rsidP="002E67D0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E67D0" w:rsidRPr="00DD6AD3" w:rsidRDefault="002E67D0" w:rsidP="002E67D0">
      <w:pPr>
        <w:pStyle w:val="ab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E67D0" w:rsidRPr="008D5CFA" w:rsidRDefault="002E67D0" w:rsidP="002E67D0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5CFA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D5CFA">
        <w:rPr>
          <w:rFonts w:ascii="Times New Roman" w:hAnsi="Times New Roman" w:cs="Times New Roman"/>
          <w:sz w:val="26"/>
          <w:szCs w:val="26"/>
          <w:lang w:val="uk-UA"/>
        </w:rPr>
        <w:t xml:space="preserve">від 04 березня 2024 року № 72/ас-24 про відмову Ольховському Дмитру Федоровичу в допуску до проходження кваліфікаційного оцінювання та участі в конкурсі на </w:t>
      </w:r>
      <w:r w:rsidRPr="008D5CFA">
        <w:rPr>
          <w:rFonts w:ascii="Times New Roman" w:hAnsi="Times New Roman" w:cs="Times New Roman"/>
          <w:sz w:val="26"/>
          <w:szCs w:val="26"/>
          <w:lang w:val="uk-UA"/>
        </w:rPr>
        <w:lastRenderedPageBreak/>
        <w:t>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2E67D0" w:rsidRDefault="002E67D0" w:rsidP="002E67D0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E67D0" w:rsidRPr="00DD6AD3" w:rsidRDefault="002E67D0" w:rsidP="002E67D0">
      <w:pPr>
        <w:pStyle w:val="ab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E67D0" w:rsidRPr="00DD6AD3" w:rsidRDefault="002E67D0" w:rsidP="002E67D0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6AD3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D6AD3">
        <w:rPr>
          <w:rFonts w:ascii="Times New Roman" w:hAnsi="Times New Roman" w:cs="Times New Roman"/>
          <w:sz w:val="26"/>
          <w:szCs w:val="26"/>
          <w:lang w:val="uk-UA"/>
        </w:rPr>
        <w:t xml:space="preserve">від 04 березня 2024 року № 70/ас-24 про відмову </w:t>
      </w:r>
      <w:proofErr w:type="spellStart"/>
      <w:r w:rsidRPr="008D5CFA">
        <w:rPr>
          <w:rFonts w:ascii="Times New Roman" w:hAnsi="Times New Roman" w:cs="Times New Roman"/>
          <w:sz w:val="26"/>
          <w:szCs w:val="26"/>
          <w:lang w:val="uk-UA"/>
        </w:rPr>
        <w:t>Надточиєвій</w:t>
      </w:r>
      <w:proofErr w:type="spellEnd"/>
      <w:r w:rsidRPr="008D5CFA">
        <w:rPr>
          <w:rFonts w:ascii="Times New Roman" w:hAnsi="Times New Roman" w:cs="Times New Roman"/>
          <w:sz w:val="26"/>
          <w:szCs w:val="26"/>
          <w:lang w:val="uk-UA"/>
        </w:rPr>
        <w:t xml:space="preserve"> Анні Петрівні в допуску до проходження кваліфікаційного оцінювання та участі в конкурсі на зайняття 550 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2E67D0" w:rsidRDefault="002E67D0" w:rsidP="002E67D0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80E51" w:rsidRPr="007359AC" w:rsidRDefault="00680E51" w:rsidP="002E67D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sectPr w:rsidR="00680E51" w:rsidRPr="007359AC" w:rsidSect="003E6777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1E" w:rsidRDefault="00ED311E" w:rsidP="00376821">
      <w:pPr>
        <w:spacing w:after="0" w:line="240" w:lineRule="auto"/>
      </w:pPr>
      <w:r>
        <w:separator/>
      </w:r>
    </w:p>
  </w:endnote>
  <w:endnote w:type="continuationSeparator" w:id="0">
    <w:p w:rsidR="00ED311E" w:rsidRDefault="00ED311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1E" w:rsidRDefault="00ED311E" w:rsidP="00376821">
      <w:pPr>
        <w:spacing w:after="0" w:line="240" w:lineRule="auto"/>
      </w:pPr>
      <w:r>
        <w:separator/>
      </w:r>
    </w:p>
  </w:footnote>
  <w:footnote w:type="continuationSeparator" w:id="0">
    <w:p w:rsidR="00ED311E" w:rsidRDefault="00ED311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4"/>
  </w:num>
  <w:num w:numId="5">
    <w:abstractNumId w:val="18"/>
  </w:num>
  <w:num w:numId="6">
    <w:abstractNumId w:val="12"/>
  </w:num>
  <w:num w:numId="7">
    <w:abstractNumId w:val="13"/>
  </w:num>
  <w:num w:numId="8">
    <w:abstractNumId w:val="19"/>
  </w:num>
  <w:num w:numId="9">
    <w:abstractNumId w:val="26"/>
  </w:num>
  <w:num w:numId="10">
    <w:abstractNumId w:val="23"/>
  </w:num>
  <w:num w:numId="11">
    <w:abstractNumId w:val="22"/>
  </w:num>
  <w:num w:numId="12">
    <w:abstractNumId w:val="17"/>
  </w:num>
  <w:num w:numId="13">
    <w:abstractNumId w:val="24"/>
  </w:num>
  <w:num w:numId="14">
    <w:abstractNumId w:val="3"/>
  </w:num>
  <w:num w:numId="15">
    <w:abstractNumId w:val="10"/>
  </w:num>
  <w:num w:numId="16">
    <w:abstractNumId w:val="5"/>
  </w:num>
  <w:num w:numId="17">
    <w:abstractNumId w:val="25"/>
  </w:num>
  <w:num w:numId="18">
    <w:abstractNumId w:val="20"/>
  </w:num>
  <w:num w:numId="19">
    <w:abstractNumId w:val="6"/>
  </w:num>
  <w:num w:numId="20">
    <w:abstractNumId w:val="0"/>
  </w:num>
  <w:num w:numId="21">
    <w:abstractNumId w:val="11"/>
  </w:num>
  <w:num w:numId="22">
    <w:abstractNumId w:val="9"/>
  </w:num>
  <w:num w:numId="23">
    <w:abstractNumId w:val="8"/>
  </w:num>
  <w:num w:numId="24">
    <w:abstractNumId w:val="16"/>
  </w:num>
  <w:num w:numId="25">
    <w:abstractNumId w:val="1"/>
  </w:num>
  <w:num w:numId="26">
    <w:abstractNumId w:val="14"/>
  </w:num>
  <w:num w:numId="2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6821"/>
    <w:rsid w:val="00376B2D"/>
    <w:rsid w:val="00376EB6"/>
    <w:rsid w:val="00380C92"/>
    <w:rsid w:val="0038106A"/>
    <w:rsid w:val="00384E05"/>
    <w:rsid w:val="003850F5"/>
    <w:rsid w:val="0038673A"/>
    <w:rsid w:val="00390880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1588C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2EEF"/>
    <w:rsid w:val="00ED16AC"/>
    <w:rsid w:val="00ED311E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40DB-77A8-4E21-A3C1-16370C25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2024-04-05T08:57:00Z</cp:lastPrinted>
  <dcterms:created xsi:type="dcterms:W3CDTF">2024-04-05T10:54:00Z</dcterms:created>
  <dcterms:modified xsi:type="dcterms:W3CDTF">2024-04-05T10:54:00Z</dcterms:modified>
</cp:coreProperties>
</file>