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C6B" w:rsidRPr="00526D94" w:rsidRDefault="00021C6B" w:rsidP="00D170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2538" w:left="6094" w:hanging="3"/>
        <w:rPr>
          <w:color w:val="000000"/>
          <w:sz w:val="26"/>
          <w:szCs w:val="26"/>
          <w:lang w:val="uk-UA"/>
        </w:rPr>
      </w:pPr>
      <w:r w:rsidRPr="00526D94">
        <w:rPr>
          <w:color w:val="000000"/>
          <w:sz w:val="26"/>
          <w:szCs w:val="26"/>
          <w:lang w:val="uk-UA"/>
        </w:rPr>
        <w:t xml:space="preserve">Додаток до рішення Вищої </w:t>
      </w:r>
    </w:p>
    <w:p w:rsidR="00021C6B" w:rsidRPr="00526D94" w:rsidRDefault="00021C6B" w:rsidP="00D170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2538" w:left="6094" w:hanging="3"/>
        <w:rPr>
          <w:color w:val="000000"/>
          <w:sz w:val="26"/>
          <w:szCs w:val="26"/>
          <w:lang w:val="uk-UA"/>
        </w:rPr>
      </w:pPr>
      <w:r w:rsidRPr="00526D94">
        <w:rPr>
          <w:color w:val="000000"/>
          <w:sz w:val="26"/>
          <w:szCs w:val="26"/>
          <w:lang w:val="uk-UA"/>
        </w:rPr>
        <w:t>кваліфікаційної комісії України</w:t>
      </w:r>
    </w:p>
    <w:p w:rsidR="00021C6B" w:rsidRPr="00D17051" w:rsidRDefault="00021C6B" w:rsidP="00D170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2538" w:left="6094" w:hanging="3"/>
        <w:rPr>
          <w:color w:val="000000"/>
          <w:sz w:val="26"/>
          <w:szCs w:val="26"/>
          <w:u w:val="single"/>
          <w:lang w:val="uk-UA"/>
        </w:rPr>
      </w:pPr>
      <w:r w:rsidRPr="00526D94">
        <w:rPr>
          <w:color w:val="000000"/>
          <w:sz w:val="26"/>
          <w:szCs w:val="26"/>
          <w:lang w:val="uk-UA"/>
        </w:rPr>
        <w:t>від</w:t>
      </w:r>
      <w:r>
        <w:rPr>
          <w:color w:val="000000"/>
          <w:sz w:val="26"/>
          <w:szCs w:val="26"/>
          <w:lang w:val="uk-UA"/>
        </w:rPr>
        <w:t xml:space="preserve"> </w:t>
      </w:r>
      <w:r w:rsidR="001466AF">
        <w:rPr>
          <w:color w:val="000000"/>
          <w:sz w:val="26"/>
          <w:szCs w:val="26"/>
          <w:lang w:val="uk-UA"/>
        </w:rPr>
        <w:t>12</w:t>
      </w:r>
      <w:r w:rsidRPr="00526D94">
        <w:rPr>
          <w:color w:val="000000"/>
          <w:sz w:val="26"/>
          <w:szCs w:val="26"/>
          <w:lang w:val="uk-UA"/>
        </w:rPr>
        <w:t>.0</w:t>
      </w:r>
      <w:r w:rsidR="005D12DB">
        <w:rPr>
          <w:color w:val="000000"/>
          <w:sz w:val="26"/>
          <w:szCs w:val="26"/>
          <w:lang w:val="uk-UA"/>
        </w:rPr>
        <w:t>2</w:t>
      </w:r>
      <w:r w:rsidRPr="00526D94">
        <w:rPr>
          <w:color w:val="000000"/>
          <w:sz w:val="26"/>
          <w:szCs w:val="26"/>
          <w:lang w:val="uk-UA"/>
        </w:rPr>
        <w:t>.202</w:t>
      </w:r>
      <w:r w:rsidR="005D12DB">
        <w:rPr>
          <w:color w:val="000000"/>
          <w:sz w:val="26"/>
          <w:szCs w:val="26"/>
          <w:lang w:val="uk-UA"/>
        </w:rPr>
        <w:t xml:space="preserve">6 </w:t>
      </w:r>
      <w:r w:rsidRPr="00526D94">
        <w:rPr>
          <w:color w:val="000000"/>
          <w:sz w:val="26"/>
          <w:szCs w:val="26"/>
          <w:lang w:val="uk-UA"/>
        </w:rPr>
        <w:t xml:space="preserve">№ </w:t>
      </w:r>
      <w:r w:rsidR="00D17051">
        <w:rPr>
          <w:color w:val="000000"/>
          <w:sz w:val="26"/>
          <w:szCs w:val="26"/>
          <w:u w:val="single"/>
          <w:lang w:val="uk-UA"/>
        </w:rPr>
        <w:t>38/вс-26</w:t>
      </w:r>
    </w:p>
    <w:p w:rsidR="00021C6B" w:rsidRPr="00526D94" w:rsidRDefault="00021C6B" w:rsidP="00021C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6"/>
          <w:szCs w:val="26"/>
          <w:lang w:val="uk-UA"/>
        </w:rPr>
      </w:pPr>
    </w:p>
    <w:p w:rsidR="00021C6B" w:rsidRPr="00526D94" w:rsidRDefault="00021C6B" w:rsidP="00021C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6"/>
          <w:szCs w:val="26"/>
          <w:lang w:val="uk-UA"/>
        </w:rPr>
      </w:pPr>
    </w:p>
    <w:p w:rsidR="00021C6B" w:rsidRPr="00526D94" w:rsidRDefault="00021C6B" w:rsidP="00021C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6"/>
          <w:szCs w:val="26"/>
          <w:lang w:val="uk-UA"/>
        </w:rPr>
      </w:pPr>
      <w:r w:rsidRPr="00526D94">
        <w:rPr>
          <w:color w:val="000000"/>
          <w:sz w:val="26"/>
          <w:szCs w:val="26"/>
          <w:lang w:val="uk-UA"/>
        </w:rPr>
        <w:t xml:space="preserve">Кандидати на посаду судді, </w:t>
      </w:r>
    </w:p>
    <w:p w:rsidR="00021C6B" w:rsidRPr="00526D94" w:rsidRDefault="00021C6B" w:rsidP="00021C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6"/>
          <w:szCs w:val="26"/>
          <w:lang w:val="uk-UA"/>
        </w:rPr>
      </w:pPr>
      <w:r w:rsidRPr="00526D94">
        <w:rPr>
          <w:color w:val="000000"/>
          <w:sz w:val="26"/>
          <w:szCs w:val="26"/>
          <w:lang w:val="uk-UA"/>
        </w:rPr>
        <w:t>допущені до проходження кваліфікаційного оці</w:t>
      </w:r>
      <w:r w:rsidR="00AC6EDA">
        <w:rPr>
          <w:color w:val="000000"/>
          <w:sz w:val="26"/>
          <w:szCs w:val="26"/>
          <w:lang w:val="uk-UA"/>
        </w:rPr>
        <w:t xml:space="preserve">нювання та участі в конкурсі на </w:t>
      </w:r>
      <w:r w:rsidRPr="00526D94">
        <w:rPr>
          <w:color w:val="000000"/>
          <w:sz w:val="26"/>
          <w:szCs w:val="26"/>
          <w:lang w:val="uk-UA"/>
        </w:rPr>
        <w:t xml:space="preserve">зайняття </w:t>
      </w:r>
      <w:r w:rsidR="00AC6EDA" w:rsidRPr="00AC6EDA">
        <w:rPr>
          <w:color w:val="000000"/>
          <w:sz w:val="26"/>
          <w:szCs w:val="26"/>
          <w:lang w:val="uk-UA"/>
        </w:rPr>
        <w:t xml:space="preserve">вакантних посад суддів </w:t>
      </w:r>
      <w:r w:rsidR="00AC6EDA">
        <w:rPr>
          <w:color w:val="000000"/>
          <w:sz w:val="26"/>
          <w:szCs w:val="26"/>
          <w:lang w:val="uk-UA"/>
        </w:rPr>
        <w:t xml:space="preserve">у Спеціалізованому апеляційному </w:t>
      </w:r>
      <w:r w:rsidR="00AC6EDA" w:rsidRPr="00AC6EDA">
        <w:rPr>
          <w:color w:val="000000"/>
          <w:sz w:val="26"/>
          <w:szCs w:val="26"/>
          <w:lang w:val="uk-UA"/>
        </w:rPr>
        <w:t>адміністративному суді, оголошеному рішенням Вищої кваліфікаційної комісії суддів України від 29 жовтня 2025 року № 194/зп-25</w:t>
      </w:r>
    </w:p>
    <w:p w:rsidR="00021C6B" w:rsidRDefault="00021C6B" w:rsidP="00021C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6"/>
          <w:szCs w:val="26"/>
          <w:lang w:val="uk-UA"/>
        </w:rPr>
      </w:pPr>
    </w:p>
    <w:p w:rsidR="00C404FF" w:rsidRDefault="00C404FF" w:rsidP="00DC3FEB">
      <w:pPr>
        <w:pStyle w:val="a7"/>
        <w:numPr>
          <w:ilvl w:val="0"/>
          <w:numId w:val="1"/>
        </w:numPr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sz w:val="26"/>
          <w:szCs w:val="26"/>
          <w:lang w:val="uk-UA" w:eastAsia="uk-UA"/>
        </w:rPr>
      </w:pPr>
      <w:r w:rsidRPr="00DC3FEB">
        <w:rPr>
          <w:sz w:val="26"/>
          <w:szCs w:val="26"/>
          <w:lang w:val="uk-UA" w:eastAsia="uk-UA"/>
        </w:rPr>
        <w:t>Анісімов Олег Валерійович</w:t>
      </w:r>
    </w:p>
    <w:p w:rsidR="00C404FF" w:rsidRPr="00BE5A1D" w:rsidRDefault="00C404FF" w:rsidP="00BE5A1D">
      <w:pPr>
        <w:pStyle w:val="a7"/>
        <w:numPr>
          <w:ilvl w:val="0"/>
          <w:numId w:val="1"/>
        </w:numPr>
        <w:spacing w:line="240" w:lineRule="auto"/>
        <w:ind w:leftChars="0" w:firstLineChars="0"/>
        <w:jc w:val="both"/>
        <w:textAlignment w:val="auto"/>
        <w:outlineLvl w:val="9"/>
        <w:rPr>
          <w:sz w:val="26"/>
          <w:szCs w:val="26"/>
          <w:lang w:val="uk-UA" w:eastAsia="uk-UA"/>
        </w:rPr>
      </w:pPr>
      <w:proofErr w:type="spellStart"/>
      <w:r w:rsidRPr="00BE5A1D">
        <w:rPr>
          <w:sz w:val="26"/>
          <w:szCs w:val="26"/>
          <w:lang w:val="uk-UA" w:eastAsia="uk-UA"/>
        </w:rPr>
        <w:t>Атаманський</w:t>
      </w:r>
      <w:proofErr w:type="spellEnd"/>
      <w:r w:rsidRPr="00BE5A1D">
        <w:rPr>
          <w:sz w:val="26"/>
          <w:szCs w:val="26"/>
          <w:lang w:val="uk-UA" w:eastAsia="uk-UA"/>
        </w:rPr>
        <w:t xml:space="preserve"> Павло Михайлович</w:t>
      </w:r>
    </w:p>
    <w:p w:rsidR="00C404FF" w:rsidRPr="00BE5A1D" w:rsidRDefault="00C404FF" w:rsidP="00BE5A1D">
      <w:pPr>
        <w:pStyle w:val="a7"/>
        <w:numPr>
          <w:ilvl w:val="0"/>
          <w:numId w:val="1"/>
        </w:numPr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sz w:val="26"/>
          <w:szCs w:val="26"/>
          <w:lang w:val="uk-UA" w:eastAsia="uk-UA"/>
        </w:rPr>
      </w:pPr>
      <w:r w:rsidRPr="00BE5A1D">
        <w:rPr>
          <w:sz w:val="26"/>
          <w:szCs w:val="26"/>
          <w:lang w:val="uk-UA" w:eastAsia="uk-UA"/>
        </w:rPr>
        <w:t>Бабаніна Вікторія Вікторівна</w:t>
      </w:r>
    </w:p>
    <w:p w:rsidR="00C404FF" w:rsidRPr="00BE5A1D" w:rsidRDefault="00C404FF" w:rsidP="00BE5A1D">
      <w:pPr>
        <w:pStyle w:val="a7"/>
        <w:numPr>
          <w:ilvl w:val="0"/>
          <w:numId w:val="1"/>
        </w:numPr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sz w:val="26"/>
          <w:szCs w:val="26"/>
          <w:lang w:val="uk-UA" w:eastAsia="uk-UA"/>
        </w:rPr>
      </w:pPr>
      <w:r w:rsidRPr="00BE5A1D">
        <w:rPr>
          <w:sz w:val="26"/>
          <w:szCs w:val="26"/>
          <w:lang w:val="uk-UA" w:eastAsia="uk-UA"/>
        </w:rPr>
        <w:t>Балабан Оксана Іванівна</w:t>
      </w:r>
    </w:p>
    <w:p w:rsidR="00C404FF" w:rsidRPr="00BE5A1D" w:rsidRDefault="00C404FF" w:rsidP="00BE5A1D">
      <w:pPr>
        <w:pStyle w:val="a7"/>
        <w:numPr>
          <w:ilvl w:val="0"/>
          <w:numId w:val="1"/>
        </w:numPr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sz w:val="26"/>
          <w:szCs w:val="26"/>
          <w:lang w:val="uk-UA" w:eastAsia="uk-UA"/>
        </w:rPr>
      </w:pPr>
      <w:r w:rsidRPr="00BE5A1D">
        <w:rPr>
          <w:sz w:val="26"/>
          <w:szCs w:val="26"/>
          <w:lang w:val="uk-UA" w:eastAsia="uk-UA"/>
        </w:rPr>
        <w:t>Волков Андрій Станіславович</w:t>
      </w:r>
    </w:p>
    <w:p w:rsidR="00C404FF" w:rsidRPr="00BE5A1D" w:rsidRDefault="00C404FF" w:rsidP="00DC3FEB">
      <w:pPr>
        <w:pStyle w:val="a7"/>
        <w:numPr>
          <w:ilvl w:val="0"/>
          <w:numId w:val="1"/>
        </w:numPr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sz w:val="26"/>
          <w:szCs w:val="26"/>
          <w:lang w:val="uk-UA" w:eastAsia="uk-UA"/>
        </w:rPr>
      </w:pPr>
      <w:proofErr w:type="spellStart"/>
      <w:r w:rsidRPr="00DC3FEB">
        <w:rPr>
          <w:sz w:val="26"/>
          <w:szCs w:val="26"/>
          <w:lang w:val="uk-UA" w:eastAsia="uk-UA"/>
        </w:rPr>
        <w:t>Грабчук</w:t>
      </w:r>
      <w:proofErr w:type="spellEnd"/>
      <w:r w:rsidRPr="00DC3FEB">
        <w:rPr>
          <w:sz w:val="26"/>
          <w:szCs w:val="26"/>
          <w:lang w:val="uk-UA" w:eastAsia="uk-UA"/>
        </w:rPr>
        <w:t xml:space="preserve"> Олександр Васильович</w:t>
      </w:r>
    </w:p>
    <w:p w:rsidR="00C404FF" w:rsidRPr="00A967ED" w:rsidRDefault="00C404FF" w:rsidP="00A967ED">
      <w:pPr>
        <w:pStyle w:val="a7"/>
        <w:numPr>
          <w:ilvl w:val="0"/>
          <w:numId w:val="1"/>
        </w:numPr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sz w:val="26"/>
          <w:szCs w:val="26"/>
          <w:lang w:val="uk-UA" w:eastAsia="uk-UA"/>
        </w:rPr>
      </w:pPr>
      <w:r w:rsidRPr="00A967ED">
        <w:rPr>
          <w:sz w:val="26"/>
          <w:szCs w:val="26"/>
          <w:lang w:val="uk-UA" w:eastAsia="uk-UA"/>
        </w:rPr>
        <w:t>Заболотна Галина Ігорівна</w:t>
      </w:r>
    </w:p>
    <w:p w:rsidR="00C404FF" w:rsidRPr="00A967ED" w:rsidRDefault="00C404FF" w:rsidP="00A967ED">
      <w:pPr>
        <w:pStyle w:val="a7"/>
        <w:numPr>
          <w:ilvl w:val="0"/>
          <w:numId w:val="1"/>
        </w:numPr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sz w:val="26"/>
          <w:szCs w:val="26"/>
          <w:lang w:val="uk-UA" w:eastAsia="uk-UA"/>
        </w:rPr>
      </w:pPr>
      <w:r w:rsidRPr="00A967ED">
        <w:rPr>
          <w:sz w:val="26"/>
          <w:szCs w:val="26"/>
          <w:lang w:val="uk-UA" w:eastAsia="uk-UA"/>
        </w:rPr>
        <w:t>Завальнюк Сергій Володимирович</w:t>
      </w:r>
    </w:p>
    <w:p w:rsidR="00C404FF" w:rsidRDefault="00C404FF" w:rsidP="00C404FF">
      <w:pPr>
        <w:pStyle w:val="a7"/>
        <w:numPr>
          <w:ilvl w:val="0"/>
          <w:numId w:val="1"/>
        </w:numPr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sz w:val="26"/>
          <w:szCs w:val="26"/>
          <w:lang w:val="uk-UA" w:eastAsia="uk-UA"/>
        </w:rPr>
      </w:pPr>
      <w:r w:rsidRPr="00C404FF">
        <w:rPr>
          <w:sz w:val="26"/>
          <w:szCs w:val="26"/>
          <w:lang w:val="uk-UA" w:eastAsia="uk-UA"/>
        </w:rPr>
        <w:t xml:space="preserve">Калиновська </w:t>
      </w:r>
      <w:proofErr w:type="spellStart"/>
      <w:r w:rsidRPr="00C404FF">
        <w:rPr>
          <w:sz w:val="26"/>
          <w:szCs w:val="26"/>
          <w:lang w:val="uk-UA" w:eastAsia="uk-UA"/>
        </w:rPr>
        <w:t>Лоліта</w:t>
      </w:r>
      <w:proofErr w:type="spellEnd"/>
      <w:r w:rsidRPr="00C404FF">
        <w:rPr>
          <w:sz w:val="26"/>
          <w:szCs w:val="26"/>
          <w:lang w:val="uk-UA" w:eastAsia="uk-UA"/>
        </w:rPr>
        <w:t xml:space="preserve"> Віталіївна</w:t>
      </w:r>
    </w:p>
    <w:p w:rsidR="00C404FF" w:rsidRPr="00BE5A1D" w:rsidRDefault="00C404FF" w:rsidP="00BE5A1D">
      <w:pPr>
        <w:pStyle w:val="a7"/>
        <w:numPr>
          <w:ilvl w:val="0"/>
          <w:numId w:val="1"/>
        </w:numPr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sz w:val="26"/>
          <w:szCs w:val="26"/>
          <w:lang w:val="uk-UA" w:eastAsia="uk-UA"/>
        </w:rPr>
      </w:pPr>
      <w:proofErr w:type="spellStart"/>
      <w:r w:rsidRPr="00BE5A1D">
        <w:rPr>
          <w:sz w:val="26"/>
          <w:szCs w:val="26"/>
          <w:lang w:val="uk-UA" w:eastAsia="uk-UA"/>
        </w:rPr>
        <w:t>Кицюк</w:t>
      </w:r>
      <w:proofErr w:type="spellEnd"/>
      <w:r w:rsidRPr="00BE5A1D">
        <w:rPr>
          <w:sz w:val="26"/>
          <w:szCs w:val="26"/>
          <w:lang w:val="uk-UA" w:eastAsia="uk-UA"/>
        </w:rPr>
        <w:t xml:space="preserve"> Вікторія Сергіївна</w:t>
      </w:r>
    </w:p>
    <w:p w:rsidR="00C404FF" w:rsidRPr="00BE5A1D" w:rsidRDefault="00C404FF" w:rsidP="00BE5A1D">
      <w:pPr>
        <w:pStyle w:val="a7"/>
        <w:numPr>
          <w:ilvl w:val="0"/>
          <w:numId w:val="1"/>
        </w:numPr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sz w:val="26"/>
          <w:szCs w:val="26"/>
          <w:lang w:val="uk-UA" w:eastAsia="uk-UA"/>
        </w:rPr>
      </w:pPr>
      <w:proofErr w:type="spellStart"/>
      <w:r w:rsidRPr="00BE5A1D">
        <w:rPr>
          <w:sz w:val="26"/>
          <w:szCs w:val="26"/>
          <w:lang w:val="uk-UA" w:eastAsia="uk-UA"/>
        </w:rPr>
        <w:t>Коржук</w:t>
      </w:r>
      <w:proofErr w:type="spellEnd"/>
      <w:r w:rsidRPr="00BE5A1D">
        <w:rPr>
          <w:sz w:val="26"/>
          <w:szCs w:val="26"/>
          <w:lang w:val="uk-UA" w:eastAsia="uk-UA"/>
        </w:rPr>
        <w:t xml:space="preserve"> Ігор Олександрович</w:t>
      </w:r>
    </w:p>
    <w:p w:rsidR="00C404FF" w:rsidRPr="00A967ED" w:rsidRDefault="00C404FF" w:rsidP="00A967ED">
      <w:pPr>
        <w:pStyle w:val="a7"/>
        <w:numPr>
          <w:ilvl w:val="0"/>
          <w:numId w:val="1"/>
        </w:numPr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sz w:val="26"/>
          <w:szCs w:val="26"/>
          <w:lang w:val="uk-UA" w:eastAsia="uk-UA"/>
        </w:rPr>
      </w:pPr>
      <w:proofErr w:type="spellStart"/>
      <w:r w:rsidRPr="00A967ED">
        <w:rPr>
          <w:sz w:val="26"/>
          <w:szCs w:val="26"/>
          <w:lang w:val="uk-UA" w:eastAsia="uk-UA"/>
        </w:rPr>
        <w:t>Кормич</w:t>
      </w:r>
      <w:proofErr w:type="spellEnd"/>
      <w:r w:rsidRPr="00A967ED">
        <w:rPr>
          <w:sz w:val="26"/>
          <w:szCs w:val="26"/>
          <w:lang w:val="uk-UA" w:eastAsia="uk-UA"/>
        </w:rPr>
        <w:t xml:space="preserve"> Борис Анатолійович</w:t>
      </w:r>
    </w:p>
    <w:p w:rsidR="00C404FF" w:rsidRPr="00BE5A1D" w:rsidRDefault="00C404FF" w:rsidP="00BE5A1D">
      <w:pPr>
        <w:pStyle w:val="a7"/>
        <w:numPr>
          <w:ilvl w:val="0"/>
          <w:numId w:val="1"/>
        </w:numPr>
        <w:spacing w:line="240" w:lineRule="auto"/>
        <w:ind w:leftChars="0" w:firstLineChars="0"/>
        <w:jc w:val="both"/>
        <w:textAlignment w:val="auto"/>
        <w:outlineLvl w:val="9"/>
        <w:rPr>
          <w:sz w:val="26"/>
          <w:szCs w:val="26"/>
          <w:lang w:val="uk-UA" w:eastAsia="uk-UA"/>
        </w:rPr>
      </w:pPr>
      <w:proofErr w:type="spellStart"/>
      <w:r w:rsidRPr="00BE5A1D">
        <w:rPr>
          <w:sz w:val="26"/>
          <w:szCs w:val="26"/>
          <w:lang w:val="uk-UA" w:eastAsia="uk-UA"/>
        </w:rPr>
        <w:t>Котеньов</w:t>
      </w:r>
      <w:proofErr w:type="spellEnd"/>
      <w:r w:rsidRPr="00BE5A1D">
        <w:rPr>
          <w:sz w:val="26"/>
          <w:szCs w:val="26"/>
          <w:lang w:val="uk-UA" w:eastAsia="uk-UA"/>
        </w:rPr>
        <w:t xml:space="preserve"> Олексій Геннадійович</w:t>
      </w:r>
    </w:p>
    <w:p w:rsidR="00C404FF" w:rsidRPr="00BE5A1D" w:rsidRDefault="00C404FF" w:rsidP="00BE5A1D">
      <w:pPr>
        <w:pStyle w:val="a7"/>
        <w:numPr>
          <w:ilvl w:val="0"/>
          <w:numId w:val="1"/>
        </w:numPr>
        <w:spacing w:line="240" w:lineRule="auto"/>
        <w:ind w:leftChars="0" w:firstLineChars="0"/>
        <w:jc w:val="both"/>
        <w:textAlignment w:val="auto"/>
        <w:outlineLvl w:val="9"/>
        <w:rPr>
          <w:sz w:val="26"/>
          <w:szCs w:val="26"/>
          <w:lang w:val="uk-UA" w:eastAsia="uk-UA"/>
        </w:rPr>
      </w:pPr>
      <w:r w:rsidRPr="00BE5A1D">
        <w:rPr>
          <w:sz w:val="26"/>
          <w:szCs w:val="26"/>
          <w:lang w:val="uk-UA" w:eastAsia="uk-UA"/>
        </w:rPr>
        <w:t>Марченко Нінель Валеріївна</w:t>
      </w:r>
    </w:p>
    <w:p w:rsidR="00C404FF" w:rsidRPr="00BE5A1D" w:rsidRDefault="00C404FF" w:rsidP="00BE5A1D">
      <w:pPr>
        <w:pStyle w:val="a7"/>
        <w:numPr>
          <w:ilvl w:val="0"/>
          <w:numId w:val="1"/>
        </w:numPr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sz w:val="26"/>
          <w:szCs w:val="26"/>
          <w:lang w:val="uk-UA" w:eastAsia="uk-UA"/>
        </w:rPr>
      </w:pPr>
      <w:r w:rsidRPr="00BE5A1D">
        <w:rPr>
          <w:sz w:val="26"/>
          <w:szCs w:val="26"/>
          <w:lang w:val="uk-UA" w:eastAsia="uk-UA"/>
        </w:rPr>
        <w:t>Ремез Катерина Ігорівна</w:t>
      </w:r>
    </w:p>
    <w:p w:rsidR="00C404FF" w:rsidRPr="00BE5A1D" w:rsidRDefault="00C404FF" w:rsidP="00BE5A1D">
      <w:pPr>
        <w:pStyle w:val="a7"/>
        <w:numPr>
          <w:ilvl w:val="0"/>
          <w:numId w:val="1"/>
        </w:numPr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sz w:val="26"/>
          <w:szCs w:val="26"/>
          <w:lang w:val="uk-UA" w:eastAsia="uk-UA"/>
        </w:rPr>
      </w:pPr>
      <w:proofErr w:type="spellStart"/>
      <w:r w:rsidRPr="00BE5A1D">
        <w:rPr>
          <w:sz w:val="26"/>
          <w:szCs w:val="26"/>
          <w:lang w:val="uk-UA" w:eastAsia="uk-UA"/>
        </w:rPr>
        <w:t>Рибченко</w:t>
      </w:r>
      <w:proofErr w:type="spellEnd"/>
      <w:r w:rsidRPr="00BE5A1D">
        <w:rPr>
          <w:sz w:val="26"/>
          <w:szCs w:val="26"/>
          <w:lang w:val="uk-UA" w:eastAsia="uk-UA"/>
        </w:rPr>
        <w:t xml:space="preserve"> Олександр Георгійович</w:t>
      </w:r>
    </w:p>
    <w:p w:rsidR="00C404FF" w:rsidRPr="00BE5A1D" w:rsidRDefault="00C404FF" w:rsidP="00BE5A1D">
      <w:pPr>
        <w:pStyle w:val="a7"/>
        <w:numPr>
          <w:ilvl w:val="0"/>
          <w:numId w:val="1"/>
        </w:numPr>
        <w:spacing w:line="240" w:lineRule="auto"/>
        <w:ind w:leftChars="0" w:firstLineChars="0"/>
        <w:jc w:val="both"/>
        <w:textAlignment w:val="auto"/>
        <w:outlineLvl w:val="9"/>
        <w:rPr>
          <w:sz w:val="26"/>
          <w:szCs w:val="26"/>
          <w:lang w:val="uk-UA" w:eastAsia="uk-UA"/>
        </w:rPr>
      </w:pPr>
      <w:proofErr w:type="spellStart"/>
      <w:r w:rsidRPr="00BE5A1D">
        <w:rPr>
          <w:sz w:val="26"/>
          <w:szCs w:val="26"/>
          <w:lang w:val="uk-UA" w:eastAsia="uk-UA"/>
        </w:rPr>
        <w:t>Сарнавський</w:t>
      </w:r>
      <w:proofErr w:type="spellEnd"/>
      <w:r w:rsidRPr="00BE5A1D">
        <w:rPr>
          <w:sz w:val="26"/>
          <w:szCs w:val="26"/>
          <w:lang w:val="uk-UA" w:eastAsia="uk-UA"/>
        </w:rPr>
        <w:t xml:space="preserve"> Олександр Миколайович</w:t>
      </w:r>
      <w:bookmarkStart w:id="0" w:name="_GoBack"/>
      <w:bookmarkEnd w:id="0"/>
    </w:p>
    <w:p w:rsidR="00C404FF" w:rsidRPr="00A967ED" w:rsidRDefault="00C404FF" w:rsidP="00A967ED">
      <w:pPr>
        <w:pStyle w:val="a7"/>
        <w:numPr>
          <w:ilvl w:val="0"/>
          <w:numId w:val="1"/>
        </w:numPr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sz w:val="26"/>
          <w:szCs w:val="26"/>
          <w:lang w:val="uk-UA" w:eastAsia="uk-UA"/>
        </w:rPr>
      </w:pPr>
      <w:proofErr w:type="spellStart"/>
      <w:r w:rsidRPr="00A967ED">
        <w:rPr>
          <w:sz w:val="26"/>
          <w:szCs w:val="26"/>
          <w:lang w:val="uk-UA" w:eastAsia="uk-UA"/>
        </w:rPr>
        <w:t>Філевський</w:t>
      </w:r>
      <w:proofErr w:type="spellEnd"/>
      <w:r w:rsidRPr="00A967ED">
        <w:rPr>
          <w:sz w:val="26"/>
          <w:szCs w:val="26"/>
          <w:lang w:val="uk-UA" w:eastAsia="uk-UA"/>
        </w:rPr>
        <w:t xml:space="preserve"> Ростислав Миколайович</w:t>
      </w:r>
    </w:p>
    <w:p w:rsidR="00C404FF" w:rsidRDefault="00C404FF" w:rsidP="00A967ED">
      <w:pPr>
        <w:pStyle w:val="a7"/>
        <w:numPr>
          <w:ilvl w:val="0"/>
          <w:numId w:val="1"/>
        </w:numPr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sz w:val="26"/>
          <w:szCs w:val="26"/>
          <w:lang w:val="uk-UA" w:eastAsia="uk-UA"/>
        </w:rPr>
      </w:pPr>
      <w:r w:rsidRPr="00A967ED">
        <w:rPr>
          <w:sz w:val="26"/>
          <w:szCs w:val="26"/>
          <w:lang w:val="uk-UA" w:eastAsia="uk-UA"/>
        </w:rPr>
        <w:t>Шамрай В</w:t>
      </w:r>
      <w:r w:rsidR="00345906">
        <w:rPr>
          <w:sz w:val="26"/>
          <w:szCs w:val="26"/>
          <w:lang w:val="uk-UA" w:eastAsia="uk-UA"/>
        </w:rPr>
        <w:t>’</w:t>
      </w:r>
      <w:r w:rsidRPr="00A967ED">
        <w:rPr>
          <w:sz w:val="26"/>
          <w:szCs w:val="26"/>
          <w:lang w:val="uk-UA" w:eastAsia="uk-UA"/>
        </w:rPr>
        <w:t>ячеслав Вікторович</w:t>
      </w:r>
    </w:p>
    <w:p w:rsidR="00C404FF" w:rsidRPr="00BE5A1D" w:rsidRDefault="00C404FF" w:rsidP="00BE5A1D">
      <w:pPr>
        <w:pStyle w:val="a7"/>
        <w:numPr>
          <w:ilvl w:val="0"/>
          <w:numId w:val="1"/>
        </w:numPr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sz w:val="26"/>
          <w:szCs w:val="26"/>
          <w:lang w:val="uk-UA" w:eastAsia="uk-UA"/>
        </w:rPr>
      </w:pPr>
      <w:r w:rsidRPr="00BE5A1D">
        <w:rPr>
          <w:sz w:val="26"/>
          <w:szCs w:val="26"/>
          <w:lang w:val="uk-UA" w:eastAsia="uk-UA"/>
        </w:rPr>
        <w:t>Шевченко Віра Миколаївна</w:t>
      </w:r>
    </w:p>
    <w:p w:rsidR="00C404FF" w:rsidRPr="00BE5A1D" w:rsidRDefault="00C404FF" w:rsidP="00BE5A1D">
      <w:pPr>
        <w:pStyle w:val="a7"/>
        <w:numPr>
          <w:ilvl w:val="0"/>
          <w:numId w:val="1"/>
        </w:numPr>
        <w:spacing w:line="240" w:lineRule="auto"/>
        <w:ind w:leftChars="0" w:firstLineChars="0"/>
        <w:jc w:val="both"/>
        <w:textAlignment w:val="auto"/>
        <w:outlineLvl w:val="9"/>
        <w:rPr>
          <w:sz w:val="26"/>
          <w:szCs w:val="26"/>
          <w:lang w:val="uk-UA" w:eastAsia="uk-UA"/>
        </w:rPr>
      </w:pPr>
      <w:proofErr w:type="spellStart"/>
      <w:r w:rsidRPr="00BE5A1D">
        <w:rPr>
          <w:sz w:val="26"/>
          <w:szCs w:val="26"/>
          <w:lang w:val="uk-UA" w:eastAsia="uk-UA"/>
        </w:rPr>
        <w:t>Ширант</w:t>
      </w:r>
      <w:proofErr w:type="spellEnd"/>
      <w:r w:rsidRPr="00BE5A1D">
        <w:rPr>
          <w:sz w:val="26"/>
          <w:szCs w:val="26"/>
          <w:lang w:val="uk-UA" w:eastAsia="uk-UA"/>
        </w:rPr>
        <w:t xml:space="preserve"> Алла Анатоліївна</w:t>
      </w:r>
    </w:p>
    <w:p w:rsidR="00C404FF" w:rsidRDefault="00C404FF" w:rsidP="00BE5A1D">
      <w:pPr>
        <w:pStyle w:val="a7"/>
        <w:numPr>
          <w:ilvl w:val="0"/>
          <w:numId w:val="1"/>
        </w:numPr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sz w:val="26"/>
          <w:szCs w:val="26"/>
          <w:lang w:val="uk-UA" w:eastAsia="uk-UA"/>
        </w:rPr>
      </w:pPr>
      <w:r w:rsidRPr="00BE5A1D">
        <w:rPr>
          <w:sz w:val="26"/>
          <w:szCs w:val="26"/>
          <w:lang w:val="uk-UA" w:eastAsia="uk-UA"/>
        </w:rPr>
        <w:t>Шовкопляс Олександр Петрович</w:t>
      </w:r>
    </w:p>
    <w:sectPr w:rsidR="00C404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6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75D4" w:rsidRDefault="00CD75D4">
      <w:pPr>
        <w:spacing w:line="240" w:lineRule="auto"/>
        <w:ind w:left="0" w:hanging="2"/>
      </w:pPr>
      <w:r>
        <w:separator/>
      </w:r>
    </w:p>
  </w:endnote>
  <w:endnote w:type="continuationSeparator" w:id="0">
    <w:p w:rsidR="00CD75D4" w:rsidRDefault="00CD75D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372" w:rsidRDefault="00D17051">
    <w:pPr>
      <w:pStyle w:val="a5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D94" w:rsidRDefault="00D1705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372" w:rsidRDefault="00D17051">
    <w:pPr>
      <w:pStyle w:val="a5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75D4" w:rsidRDefault="00CD75D4">
      <w:pPr>
        <w:spacing w:line="240" w:lineRule="auto"/>
        <w:ind w:left="0" w:hanging="2"/>
      </w:pPr>
      <w:r>
        <w:separator/>
      </w:r>
    </w:p>
  </w:footnote>
  <w:footnote w:type="continuationSeparator" w:id="0">
    <w:p w:rsidR="00CD75D4" w:rsidRDefault="00CD75D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372" w:rsidRDefault="00D17051">
    <w:pPr>
      <w:pStyle w:val="a3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D94" w:rsidRDefault="00021C6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E32F7">
      <w:rPr>
        <w:noProof/>
        <w:color w:val="000000"/>
      </w:rPr>
      <w:t>2</w:t>
    </w:r>
    <w:r>
      <w:rPr>
        <w:color w:val="000000"/>
      </w:rPr>
      <w:fldChar w:fldCharType="end"/>
    </w:r>
  </w:p>
  <w:p w:rsidR="00526D94" w:rsidRDefault="00D1705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372" w:rsidRDefault="00D17051">
    <w:pPr>
      <w:pStyle w:val="a3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750A05"/>
    <w:multiLevelType w:val="hybridMultilevel"/>
    <w:tmpl w:val="26084B96"/>
    <w:lvl w:ilvl="0" w:tplc="0422000F">
      <w:start w:val="1"/>
      <w:numFmt w:val="decimal"/>
      <w:lvlText w:val="%1."/>
      <w:lvlJc w:val="left"/>
      <w:pPr>
        <w:ind w:left="718" w:hanging="360"/>
      </w:pPr>
    </w:lvl>
    <w:lvl w:ilvl="1" w:tplc="04220019" w:tentative="1">
      <w:start w:val="1"/>
      <w:numFmt w:val="lowerLetter"/>
      <w:lvlText w:val="%2."/>
      <w:lvlJc w:val="left"/>
      <w:pPr>
        <w:ind w:left="1438" w:hanging="360"/>
      </w:pPr>
    </w:lvl>
    <w:lvl w:ilvl="2" w:tplc="0422001B" w:tentative="1">
      <w:start w:val="1"/>
      <w:numFmt w:val="lowerRoman"/>
      <w:lvlText w:val="%3."/>
      <w:lvlJc w:val="right"/>
      <w:pPr>
        <w:ind w:left="2158" w:hanging="180"/>
      </w:pPr>
    </w:lvl>
    <w:lvl w:ilvl="3" w:tplc="0422000F" w:tentative="1">
      <w:start w:val="1"/>
      <w:numFmt w:val="decimal"/>
      <w:lvlText w:val="%4."/>
      <w:lvlJc w:val="left"/>
      <w:pPr>
        <w:ind w:left="2878" w:hanging="360"/>
      </w:pPr>
    </w:lvl>
    <w:lvl w:ilvl="4" w:tplc="04220019" w:tentative="1">
      <w:start w:val="1"/>
      <w:numFmt w:val="lowerLetter"/>
      <w:lvlText w:val="%5."/>
      <w:lvlJc w:val="left"/>
      <w:pPr>
        <w:ind w:left="3598" w:hanging="360"/>
      </w:pPr>
    </w:lvl>
    <w:lvl w:ilvl="5" w:tplc="0422001B" w:tentative="1">
      <w:start w:val="1"/>
      <w:numFmt w:val="lowerRoman"/>
      <w:lvlText w:val="%6."/>
      <w:lvlJc w:val="right"/>
      <w:pPr>
        <w:ind w:left="4318" w:hanging="180"/>
      </w:pPr>
    </w:lvl>
    <w:lvl w:ilvl="6" w:tplc="0422000F" w:tentative="1">
      <w:start w:val="1"/>
      <w:numFmt w:val="decimal"/>
      <w:lvlText w:val="%7."/>
      <w:lvlJc w:val="left"/>
      <w:pPr>
        <w:ind w:left="5038" w:hanging="360"/>
      </w:pPr>
    </w:lvl>
    <w:lvl w:ilvl="7" w:tplc="04220019" w:tentative="1">
      <w:start w:val="1"/>
      <w:numFmt w:val="lowerLetter"/>
      <w:lvlText w:val="%8."/>
      <w:lvlJc w:val="left"/>
      <w:pPr>
        <w:ind w:left="5758" w:hanging="360"/>
      </w:pPr>
    </w:lvl>
    <w:lvl w:ilvl="8" w:tplc="0422001B" w:tentative="1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A59"/>
    <w:rsid w:val="00021C6B"/>
    <w:rsid w:val="001466AF"/>
    <w:rsid w:val="00345906"/>
    <w:rsid w:val="003D1B63"/>
    <w:rsid w:val="003E32F7"/>
    <w:rsid w:val="005155D7"/>
    <w:rsid w:val="005272B4"/>
    <w:rsid w:val="0058475A"/>
    <w:rsid w:val="005D12DB"/>
    <w:rsid w:val="006662AD"/>
    <w:rsid w:val="006B22D1"/>
    <w:rsid w:val="00A967ED"/>
    <w:rsid w:val="00AC6EDA"/>
    <w:rsid w:val="00BE5A1D"/>
    <w:rsid w:val="00C07C63"/>
    <w:rsid w:val="00C404FF"/>
    <w:rsid w:val="00C77A59"/>
    <w:rsid w:val="00CD75D4"/>
    <w:rsid w:val="00CF59F3"/>
    <w:rsid w:val="00D17051"/>
    <w:rsid w:val="00DC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C38B3"/>
  <w15:chartTrackingRefBased/>
  <w15:docId w15:val="{9CE150E6-3AC3-4E01-A84B-79DCC0B79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021C6B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21C6B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021C6B"/>
    <w:rPr>
      <w:rFonts w:ascii="Times New Roman" w:eastAsia="Times New Roman" w:hAnsi="Times New Roman" w:cs="Times New Roman"/>
      <w:position w:val="-1"/>
      <w:sz w:val="24"/>
      <w:szCs w:val="24"/>
      <w:lang w:val="ru-RU" w:eastAsia="ar-SA"/>
    </w:rPr>
  </w:style>
  <w:style w:type="paragraph" w:styleId="a5">
    <w:name w:val="footer"/>
    <w:basedOn w:val="a"/>
    <w:link w:val="a6"/>
    <w:rsid w:val="00021C6B"/>
    <w:pPr>
      <w:tabs>
        <w:tab w:val="center" w:pos="4677"/>
        <w:tab w:val="right" w:pos="9355"/>
      </w:tabs>
    </w:pPr>
    <w:rPr>
      <w:lang w:val="uk-UA"/>
    </w:rPr>
  </w:style>
  <w:style w:type="character" w:customStyle="1" w:styleId="a6">
    <w:name w:val="Нижній колонтитул Знак"/>
    <w:basedOn w:val="a0"/>
    <w:link w:val="a5"/>
    <w:rsid w:val="00021C6B"/>
    <w:rPr>
      <w:rFonts w:ascii="Times New Roman" w:eastAsia="Times New Roman" w:hAnsi="Times New Roman" w:cs="Times New Roman"/>
      <w:position w:val="-1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BE5A1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404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404FF"/>
    <w:rPr>
      <w:rFonts w:ascii="Segoe UI" w:eastAsia="Times New Roman" w:hAnsi="Segoe UI" w:cs="Segoe UI"/>
      <w:position w:val="-1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10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Черевко Тетяна Олександрівна</dc:creator>
  <cp:keywords/>
  <dc:description/>
  <cp:lastModifiedBy>Василенко Наталія Іванівна</cp:lastModifiedBy>
  <cp:revision>2</cp:revision>
  <cp:lastPrinted>2026-02-10T15:00:00Z</cp:lastPrinted>
  <dcterms:created xsi:type="dcterms:W3CDTF">2026-02-16T14:12:00Z</dcterms:created>
  <dcterms:modified xsi:type="dcterms:W3CDTF">2026-02-16T14:12:00Z</dcterms:modified>
</cp:coreProperties>
</file>