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26D3" w:rsidRPr="0016784C" w:rsidRDefault="001026D3" w:rsidP="001026D3">
      <w:pPr>
        <w:ind w:left="6663"/>
        <w:rPr>
          <w:sz w:val="24"/>
        </w:rPr>
      </w:pPr>
      <w:r w:rsidRPr="0016784C">
        <w:rPr>
          <w:sz w:val="24"/>
        </w:rPr>
        <w:t>Додаток 1</w:t>
      </w:r>
    </w:p>
    <w:p w:rsidR="001026D3" w:rsidRPr="0016784C" w:rsidRDefault="001026D3" w:rsidP="001026D3">
      <w:pPr>
        <w:ind w:left="6663"/>
        <w:rPr>
          <w:sz w:val="24"/>
        </w:rPr>
      </w:pPr>
      <w:r w:rsidRPr="0016784C">
        <w:rPr>
          <w:sz w:val="24"/>
        </w:rPr>
        <w:t>до рішення Комісії</w:t>
      </w:r>
    </w:p>
    <w:p w:rsidR="001026D3" w:rsidRPr="0016784C" w:rsidRDefault="001026D3" w:rsidP="001026D3">
      <w:pPr>
        <w:ind w:left="6663"/>
        <w:rPr>
          <w:sz w:val="24"/>
        </w:rPr>
      </w:pPr>
      <w:r w:rsidRPr="0016784C">
        <w:rPr>
          <w:sz w:val="24"/>
        </w:rPr>
        <w:t xml:space="preserve">від </w:t>
      </w:r>
      <w:r w:rsidR="003E5959">
        <w:rPr>
          <w:sz w:val="24"/>
          <w:u w:val="single"/>
        </w:rPr>
        <w:t>22.06.2026</w:t>
      </w:r>
      <w:r w:rsidRPr="0016784C">
        <w:rPr>
          <w:sz w:val="24"/>
        </w:rPr>
        <w:t xml:space="preserve"> № </w:t>
      </w:r>
      <w:r w:rsidR="003E5959" w:rsidRPr="003E5959">
        <w:rPr>
          <w:sz w:val="24"/>
          <w:u w:val="single"/>
        </w:rPr>
        <w:t>82/зп-26</w:t>
      </w:r>
    </w:p>
    <w:p w:rsidR="001026D3" w:rsidRPr="0016784C" w:rsidRDefault="001026D3" w:rsidP="001026D3">
      <w:pPr>
        <w:ind w:left="6663"/>
        <w:rPr>
          <w:sz w:val="24"/>
        </w:rPr>
      </w:pPr>
    </w:p>
    <w:p w:rsidR="001026D3" w:rsidRPr="0016784C" w:rsidRDefault="001026D3" w:rsidP="001026D3">
      <w:pPr>
        <w:rPr>
          <w:sz w:val="28"/>
        </w:rPr>
      </w:pPr>
    </w:p>
    <w:p w:rsidR="0016784C" w:rsidRPr="0016784C" w:rsidRDefault="0016784C" w:rsidP="0016784C">
      <w:pPr>
        <w:jc w:val="center"/>
        <w:rPr>
          <w:b/>
          <w:sz w:val="24"/>
          <w:szCs w:val="24"/>
        </w:rPr>
      </w:pPr>
      <w:r w:rsidRPr="0016784C">
        <w:rPr>
          <w:b/>
          <w:sz w:val="24"/>
          <w:szCs w:val="24"/>
        </w:rPr>
        <w:t>Рейтинг учасників конкурсу на зайняття вакантних посад інших суддів у Вищому антикорупційному суді у межах конкурсу, оголошеного рішенням Вищої кваліфікаційної комісії суддів України від 03 червня 2025 року № 112/зп-25 (зі змінами)</w:t>
      </w:r>
    </w:p>
    <w:p w:rsidR="001026D3" w:rsidRPr="0016784C" w:rsidRDefault="001026D3" w:rsidP="001026D3">
      <w:pPr>
        <w:rPr>
          <w:sz w:val="28"/>
        </w:rPr>
      </w:pPr>
    </w:p>
    <w:tbl>
      <w:tblPr>
        <w:tblW w:w="9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4"/>
        <w:gridCol w:w="4131"/>
        <w:gridCol w:w="2127"/>
        <w:gridCol w:w="1973"/>
      </w:tblGrid>
      <w:tr w:rsidR="00C52FB7" w:rsidRPr="0016784C" w:rsidTr="007D515B">
        <w:trPr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C52FB7" w:rsidRPr="0016784C" w:rsidRDefault="00C52FB7" w:rsidP="00F209DC">
            <w:pPr>
              <w:jc w:val="center"/>
              <w:rPr>
                <w:b/>
                <w:sz w:val="24"/>
                <w:szCs w:val="24"/>
              </w:rPr>
            </w:pPr>
            <w:r w:rsidRPr="0016784C">
              <w:rPr>
                <w:b/>
                <w:sz w:val="24"/>
                <w:szCs w:val="24"/>
              </w:rPr>
              <w:t>Позиція в рейтингу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C52FB7" w:rsidRPr="0016784C" w:rsidRDefault="00C52FB7" w:rsidP="00F209DC">
            <w:pPr>
              <w:jc w:val="center"/>
              <w:rPr>
                <w:b/>
                <w:sz w:val="24"/>
                <w:szCs w:val="24"/>
              </w:rPr>
            </w:pPr>
            <w:r w:rsidRPr="0016784C">
              <w:rPr>
                <w:b/>
                <w:sz w:val="24"/>
                <w:szCs w:val="24"/>
              </w:rPr>
              <w:t>Прізвище, ім'я, по батькові кандидата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2FB7" w:rsidRPr="0016784C" w:rsidRDefault="00C52FB7" w:rsidP="00F209DC">
            <w:pPr>
              <w:jc w:val="center"/>
              <w:rPr>
                <w:b/>
                <w:sz w:val="24"/>
                <w:szCs w:val="24"/>
              </w:rPr>
            </w:pPr>
            <w:r w:rsidRPr="0016784C">
              <w:rPr>
                <w:b/>
                <w:sz w:val="24"/>
                <w:szCs w:val="24"/>
              </w:rPr>
              <w:t xml:space="preserve">Загальний бал за результатами кваліфікаційного </w:t>
            </w:r>
            <w:bookmarkStart w:id="0" w:name="_GoBack"/>
            <w:bookmarkEnd w:id="0"/>
            <w:r w:rsidRPr="0016784C">
              <w:rPr>
                <w:b/>
                <w:sz w:val="24"/>
                <w:szCs w:val="24"/>
              </w:rPr>
              <w:t>оцінювання</w:t>
            </w:r>
          </w:p>
        </w:tc>
        <w:tc>
          <w:tcPr>
            <w:tcW w:w="1973" w:type="dxa"/>
          </w:tcPr>
          <w:p w:rsidR="00C52FB7" w:rsidRPr="0016784C" w:rsidRDefault="007D515B" w:rsidP="00F209DC">
            <w:pPr>
              <w:jc w:val="center"/>
              <w:rPr>
                <w:b/>
                <w:sz w:val="24"/>
                <w:szCs w:val="24"/>
              </w:rPr>
            </w:pPr>
            <w:r w:rsidRPr="0016784C">
              <w:rPr>
                <w:b/>
                <w:bCs/>
                <w:color w:val="000000"/>
                <w:sz w:val="24"/>
                <w:szCs w:val="24"/>
              </w:rPr>
              <w:t xml:space="preserve">Бал тестування та практичного завдання із спеціалізації суду </w:t>
            </w:r>
            <w:r w:rsidRPr="0016784C">
              <w:rPr>
                <w:i/>
                <w:iCs/>
                <w:color w:val="000000"/>
                <w:sz w:val="22"/>
                <w:szCs w:val="24"/>
              </w:rPr>
              <w:t>(для кандидатів, які займають однакову позицію за рейтингом)</w:t>
            </w:r>
          </w:p>
        </w:tc>
      </w:tr>
      <w:tr w:rsidR="00977BCD" w:rsidRPr="0016784C" w:rsidTr="007D515B">
        <w:trPr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977BCD" w:rsidRPr="0016784C" w:rsidRDefault="00AA5211" w:rsidP="00977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977BCD" w:rsidRPr="0016784C" w:rsidRDefault="00977BCD" w:rsidP="00977BCD">
            <w:pPr>
              <w:rPr>
                <w:color w:val="000000"/>
                <w:sz w:val="24"/>
              </w:rPr>
            </w:pPr>
            <w:proofErr w:type="spellStart"/>
            <w:r w:rsidRPr="0016784C">
              <w:rPr>
                <w:color w:val="000000"/>
                <w:sz w:val="24"/>
              </w:rPr>
              <w:t>Гуцал</w:t>
            </w:r>
            <w:proofErr w:type="spellEnd"/>
            <w:r w:rsidRPr="0016784C">
              <w:rPr>
                <w:color w:val="000000"/>
                <w:sz w:val="24"/>
              </w:rPr>
              <w:t xml:space="preserve"> Оксана Петрівна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16784C" w:rsidRDefault="00977BCD" w:rsidP="00977BCD">
            <w:pPr>
              <w:jc w:val="center"/>
              <w:rPr>
                <w:color w:val="000000"/>
                <w:sz w:val="24"/>
              </w:rPr>
            </w:pPr>
            <w:r w:rsidRPr="0016784C">
              <w:rPr>
                <w:color w:val="000000"/>
                <w:sz w:val="24"/>
              </w:rPr>
              <w:t>734,20</w:t>
            </w:r>
          </w:p>
        </w:tc>
        <w:tc>
          <w:tcPr>
            <w:tcW w:w="1973" w:type="dxa"/>
          </w:tcPr>
          <w:p w:rsidR="00977BCD" w:rsidRPr="0016784C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16784C" w:rsidTr="007D515B">
        <w:trPr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977BCD" w:rsidRPr="0016784C" w:rsidRDefault="00AA5211" w:rsidP="00977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977BCD" w:rsidRPr="0016784C" w:rsidRDefault="00977BCD" w:rsidP="00977BCD">
            <w:pPr>
              <w:rPr>
                <w:color w:val="000000"/>
                <w:sz w:val="24"/>
              </w:rPr>
            </w:pPr>
            <w:proofErr w:type="spellStart"/>
            <w:r w:rsidRPr="0016784C">
              <w:rPr>
                <w:color w:val="000000"/>
                <w:sz w:val="24"/>
              </w:rPr>
              <w:t>Кухта</w:t>
            </w:r>
            <w:proofErr w:type="spellEnd"/>
            <w:r w:rsidRPr="0016784C">
              <w:rPr>
                <w:color w:val="000000"/>
                <w:sz w:val="24"/>
              </w:rPr>
              <w:t xml:space="preserve"> Владислав Олександрович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16784C" w:rsidRDefault="00977BCD" w:rsidP="00977BCD">
            <w:pPr>
              <w:jc w:val="center"/>
              <w:rPr>
                <w:color w:val="000000"/>
                <w:sz w:val="24"/>
              </w:rPr>
            </w:pPr>
            <w:r w:rsidRPr="0016784C">
              <w:rPr>
                <w:color w:val="000000"/>
                <w:sz w:val="24"/>
              </w:rPr>
              <w:t>733,87</w:t>
            </w:r>
          </w:p>
        </w:tc>
        <w:tc>
          <w:tcPr>
            <w:tcW w:w="1973" w:type="dxa"/>
          </w:tcPr>
          <w:p w:rsidR="00977BCD" w:rsidRPr="0016784C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16784C" w:rsidTr="007D515B">
        <w:trPr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977BCD" w:rsidRPr="0016784C" w:rsidRDefault="00AA5211" w:rsidP="00977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977BCD" w:rsidRPr="0016784C" w:rsidRDefault="00977BCD" w:rsidP="00977BCD">
            <w:pPr>
              <w:rPr>
                <w:sz w:val="24"/>
              </w:rPr>
            </w:pPr>
            <w:proofErr w:type="spellStart"/>
            <w:r w:rsidRPr="0016784C">
              <w:rPr>
                <w:sz w:val="24"/>
              </w:rPr>
              <w:t>Яциніна</w:t>
            </w:r>
            <w:proofErr w:type="spellEnd"/>
            <w:r w:rsidRPr="0016784C">
              <w:rPr>
                <w:sz w:val="24"/>
              </w:rPr>
              <w:t xml:space="preserve"> Марта-Марія Сергіївна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16784C" w:rsidRDefault="00977BCD" w:rsidP="00977BCD">
            <w:pPr>
              <w:jc w:val="center"/>
              <w:rPr>
                <w:sz w:val="24"/>
              </w:rPr>
            </w:pPr>
            <w:r w:rsidRPr="0016784C">
              <w:rPr>
                <w:sz w:val="24"/>
              </w:rPr>
              <w:t>733,53</w:t>
            </w:r>
          </w:p>
        </w:tc>
        <w:tc>
          <w:tcPr>
            <w:tcW w:w="1973" w:type="dxa"/>
          </w:tcPr>
          <w:p w:rsidR="00977BCD" w:rsidRPr="0016784C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16784C" w:rsidTr="007D515B">
        <w:trPr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:rsidR="00977BCD" w:rsidRPr="0016784C" w:rsidRDefault="00AA5211" w:rsidP="00977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977BCD" w:rsidRPr="0016784C" w:rsidRDefault="00977BCD" w:rsidP="00977BCD">
            <w:pPr>
              <w:rPr>
                <w:sz w:val="24"/>
              </w:rPr>
            </w:pPr>
            <w:r w:rsidRPr="0016784C">
              <w:rPr>
                <w:sz w:val="24"/>
              </w:rPr>
              <w:t>Тесленко Ірина Олександрівна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16784C" w:rsidRDefault="00977BCD" w:rsidP="00977BCD">
            <w:pPr>
              <w:jc w:val="center"/>
              <w:rPr>
                <w:sz w:val="24"/>
              </w:rPr>
            </w:pPr>
            <w:r w:rsidRPr="0016784C">
              <w:rPr>
                <w:sz w:val="24"/>
              </w:rPr>
              <w:t>732,52</w:t>
            </w:r>
          </w:p>
        </w:tc>
        <w:tc>
          <w:tcPr>
            <w:tcW w:w="1973" w:type="dxa"/>
          </w:tcPr>
          <w:p w:rsidR="00977BCD" w:rsidRPr="0016784C" w:rsidRDefault="00977BCD" w:rsidP="00977BCD">
            <w:pPr>
              <w:jc w:val="center"/>
              <w:rPr>
                <w:sz w:val="22"/>
                <w:szCs w:val="22"/>
                <w:lang w:val="en-US"/>
              </w:rPr>
            </w:pPr>
            <w:r w:rsidRPr="0016784C">
              <w:rPr>
                <w:sz w:val="22"/>
                <w:szCs w:val="22"/>
                <w:lang w:val="en-US"/>
              </w:rPr>
              <w:t>226,25</w:t>
            </w:r>
          </w:p>
        </w:tc>
      </w:tr>
      <w:tr w:rsidR="00977BCD" w:rsidRPr="0016784C" w:rsidTr="007D515B">
        <w:trPr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:rsidR="00977BCD" w:rsidRPr="0016784C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:rsidR="00977BCD" w:rsidRPr="0016784C" w:rsidRDefault="00977BCD" w:rsidP="00977BCD">
            <w:pPr>
              <w:rPr>
                <w:sz w:val="24"/>
              </w:rPr>
            </w:pPr>
            <w:r w:rsidRPr="0016784C">
              <w:rPr>
                <w:sz w:val="24"/>
              </w:rPr>
              <w:t>Коваленко Денис Сергійович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16784C" w:rsidRDefault="00977BCD" w:rsidP="00977BCD">
            <w:pPr>
              <w:jc w:val="center"/>
              <w:rPr>
                <w:sz w:val="24"/>
              </w:rPr>
            </w:pPr>
            <w:r w:rsidRPr="0016784C">
              <w:rPr>
                <w:sz w:val="24"/>
              </w:rPr>
              <w:t>732,52</w:t>
            </w:r>
          </w:p>
        </w:tc>
        <w:tc>
          <w:tcPr>
            <w:tcW w:w="1973" w:type="dxa"/>
          </w:tcPr>
          <w:p w:rsidR="00977BCD" w:rsidRPr="0016784C" w:rsidRDefault="00977BCD" w:rsidP="00977BCD">
            <w:pPr>
              <w:jc w:val="center"/>
              <w:rPr>
                <w:sz w:val="22"/>
                <w:szCs w:val="22"/>
                <w:lang w:val="en-US"/>
              </w:rPr>
            </w:pPr>
            <w:r w:rsidRPr="0016784C">
              <w:rPr>
                <w:sz w:val="22"/>
                <w:szCs w:val="22"/>
                <w:lang w:val="en-US"/>
              </w:rPr>
              <w:t>215,25</w:t>
            </w:r>
          </w:p>
        </w:tc>
      </w:tr>
      <w:tr w:rsidR="00977BCD" w:rsidRPr="0016784C" w:rsidTr="007D515B">
        <w:trPr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977BCD" w:rsidRPr="0016784C" w:rsidRDefault="00AA5211" w:rsidP="00977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977BCD" w:rsidRPr="0016784C" w:rsidRDefault="00977BCD" w:rsidP="00977BCD">
            <w:pPr>
              <w:rPr>
                <w:sz w:val="24"/>
              </w:rPr>
            </w:pPr>
            <w:r w:rsidRPr="0016784C">
              <w:rPr>
                <w:sz w:val="24"/>
              </w:rPr>
              <w:t>Діденко Євген Володимирович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16784C" w:rsidRDefault="00977BCD" w:rsidP="00977BCD">
            <w:pPr>
              <w:jc w:val="center"/>
              <w:rPr>
                <w:sz w:val="24"/>
              </w:rPr>
            </w:pPr>
            <w:r w:rsidRPr="0016784C">
              <w:rPr>
                <w:sz w:val="24"/>
              </w:rPr>
              <w:t>732,46</w:t>
            </w:r>
          </w:p>
        </w:tc>
        <w:tc>
          <w:tcPr>
            <w:tcW w:w="1973" w:type="dxa"/>
            <w:shd w:val="clear" w:color="auto" w:fill="auto"/>
          </w:tcPr>
          <w:p w:rsidR="00977BCD" w:rsidRPr="0016784C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16784C" w:rsidTr="007D515B">
        <w:trPr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977BCD" w:rsidRPr="0016784C" w:rsidRDefault="00AA5211" w:rsidP="00977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977BCD" w:rsidRPr="0016784C" w:rsidRDefault="00977BCD" w:rsidP="00977BCD">
            <w:pPr>
              <w:rPr>
                <w:sz w:val="24"/>
              </w:rPr>
            </w:pPr>
            <w:r w:rsidRPr="0016784C">
              <w:rPr>
                <w:sz w:val="24"/>
              </w:rPr>
              <w:t>Антипенко Віктор Павлович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16784C" w:rsidRDefault="00977BCD" w:rsidP="00977BCD">
            <w:pPr>
              <w:jc w:val="center"/>
              <w:rPr>
                <w:sz w:val="24"/>
              </w:rPr>
            </w:pPr>
            <w:r w:rsidRPr="0016784C">
              <w:rPr>
                <w:sz w:val="24"/>
              </w:rPr>
              <w:t>732,34</w:t>
            </w:r>
          </w:p>
        </w:tc>
        <w:tc>
          <w:tcPr>
            <w:tcW w:w="1973" w:type="dxa"/>
            <w:shd w:val="clear" w:color="auto" w:fill="auto"/>
          </w:tcPr>
          <w:p w:rsidR="00977BCD" w:rsidRPr="0016784C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16784C" w:rsidTr="007D515B">
        <w:trPr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977BCD" w:rsidRPr="0016784C" w:rsidRDefault="00AA5211" w:rsidP="00977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977BCD" w:rsidRPr="0016784C" w:rsidRDefault="00977BCD" w:rsidP="00977BCD">
            <w:pPr>
              <w:rPr>
                <w:sz w:val="24"/>
              </w:rPr>
            </w:pPr>
            <w:proofErr w:type="spellStart"/>
            <w:r w:rsidRPr="0016784C">
              <w:rPr>
                <w:sz w:val="24"/>
              </w:rPr>
              <w:t>Дудченко</w:t>
            </w:r>
            <w:proofErr w:type="spellEnd"/>
            <w:r w:rsidRPr="0016784C">
              <w:rPr>
                <w:sz w:val="24"/>
              </w:rPr>
              <w:t xml:space="preserve"> Олександр Юрійович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16784C" w:rsidRDefault="00977BCD" w:rsidP="00977BCD">
            <w:pPr>
              <w:jc w:val="center"/>
              <w:rPr>
                <w:sz w:val="24"/>
              </w:rPr>
            </w:pPr>
            <w:r w:rsidRPr="0016784C">
              <w:rPr>
                <w:sz w:val="24"/>
              </w:rPr>
              <w:t>728,12</w:t>
            </w:r>
          </w:p>
        </w:tc>
        <w:tc>
          <w:tcPr>
            <w:tcW w:w="1973" w:type="dxa"/>
          </w:tcPr>
          <w:p w:rsidR="00977BCD" w:rsidRPr="0016784C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16784C" w:rsidTr="007D515B">
        <w:trPr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977BCD" w:rsidRPr="0016784C" w:rsidRDefault="00AA5211" w:rsidP="00977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977BCD" w:rsidRPr="0016784C" w:rsidRDefault="00977BCD" w:rsidP="00977BCD">
            <w:pPr>
              <w:rPr>
                <w:sz w:val="24"/>
              </w:rPr>
            </w:pPr>
            <w:proofErr w:type="spellStart"/>
            <w:r w:rsidRPr="0016784C">
              <w:rPr>
                <w:sz w:val="24"/>
              </w:rPr>
              <w:t>Скрекля</w:t>
            </w:r>
            <w:proofErr w:type="spellEnd"/>
            <w:r w:rsidRPr="0016784C">
              <w:rPr>
                <w:sz w:val="24"/>
              </w:rPr>
              <w:t xml:space="preserve"> Леся Іванівна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16784C" w:rsidRDefault="00977BCD" w:rsidP="00977BCD">
            <w:pPr>
              <w:jc w:val="center"/>
              <w:rPr>
                <w:sz w:val="24"/>
              </w:rPr>
            </w:pPr>
            <w:r w:rsidRPr="0016784C">
              <w:rPr>
                <w:sz w:val="24"/>
              </w:rPr>
              <w:t>727,29</w:t>
            </w:r>
          </w:p>
        </w:tc>
        <w:tc>
          <w:tcPr>
            <w:tcW w:w="1973" w:type="dxa"/>
          </w:tcPr>
          <w:p w:rsidR="00977BCD" w:rsidRPr="0016784C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16784C" w:rsidTr="007D515B">
        <w:trPr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977BCD" w:rsidRPr="0016784C" w:rsidRDefault="00AA5211" w:rsidP="00977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977BCD" w:rsidRPr="0016784C" w:rsidRDefault="00977BCD" w:rsidP="00977BCD">
            <w:pPr>
              <w:rPr>
                <w:sz w:val="24"/>
              </w:rPr>
            </w:pPr>
            <w:proofErr w:type="spellStart"/>
            <w:r w:rsidRPr="0016784C">
              <w:rPr>
                <w:sz w:val="24"/>
              </w:rPr>
              <w:t>Корягін</w:t>
            </w:r>
            <w:proofErr w:type="spellEnd"/>
            <w:r w:rsidRPr="0016784C">
              <w:rPr>
                <w:sz w:val="24"/>
              </w:rPr>
              <w:t xml:space="preserve"> Віталій Олексійович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16784C" w:rsidRDefault="00977BCD" w:rsidP="00977BCD">
            <w:pPr>
              <w:jc w:val="center"/>
              <w:rPr>
                <w:sz w:val="24"/>
              </w:rPr>
            </w:pPr>
            <w:r w:rsidRPr="0016784C">
              <w:rPr>
                <w:sz w:val="24"/>
              </w:rPr>
              <w:t>723,50</w:t>
            </w:r>
          </w:p>
        </w:tc>
        <w:tc>
          <w:tcPr>
            <w:tcW w:w="1973" w:type="dxa"/>
          </w:tcPr>
          <w:p w:rsidR="00977BCD" w:rsidRPr="0016784C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16784C" w:rsidTr="007D515B">
        <w:trPr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977BCD" w:rsidRPr="0016784C" w:rsidRDefault="00AA5211" w:rsidP="00977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977BCD" w:rsidRPr="0016784C" w:rsidRDefault="00977BCD" w:rsidP="00977BCD">
            <w:pPr>
              <w:rPr>
                <w:sz w:val="24"/>
              </w:rPr>
            </w:pPr>
            <w:proofErr w:type="spellStart"/>
            <w:r w:rsidRPr="0016784C">
              <w:rPr>
                <w:sz w:val="24"/>
              </w:rPr>
              <w:t>Хамходера</w:t>
            </w:r>
            <w:proofErr w:type="spellEnd"/>
            <w:r w:rsidRPr="0016784C">
              <w:rPr>
                <w:sz w:val="24"/>
              </w:rPr>
              <w:t xml:space="preserve"> Олег Петрович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16784C" w:rsidRDefault="00977BCD" w:rsidP="00977BCD">
            <w:pPr>
              <w:jc w:val="center"/>
              <w:rPr>
                <w:sz w:val="24"/>
              </w:rPr>
            </w:pPr>
            <w:r w:rsidRPr="0016784C">
              <w:rPr>
                <w:sz w:val="24"/>
              </w:rPr>
              <w:t>719,31</w:t>
            </w:r>
          </w:p>
        </w:tc>
        <w:tc>
          <w:tcPr>
            <w:tcW w:w="1973" w:type="dxa"/>
          </w:tcPr>
          <w:p w:rsidR="00977BCD" w:rsidRPr="0016784C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16784C" w:rsidTr="007D515B">
        <w:trPr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977BCD" w:rsidRPr="0016784C" w:rsidRDefault="00AA5211" w:rsidP="00977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977BCD" w:rsidRPr="0016784C" w:rsidRDefault="00977BCD" w:rsidP="00977BCD">
            <w:pPr>
              <w:rPr>
                <w:sz w:val="24"/>
              </w:rPr>
            </w:pPr>
            <w:r w:rsidRPr="0016784C">
              <w:rPr>
                <w:sz w:val="24"/>
              </w:rPr>
              <w:t>Піка Микола Євгенович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16784C" w:rsidRDefault="00977BCD" w:rsidP="00977BCD">
            <w:pPr>
              <w:jc w:val="center"/>
              <w:rPr>
                <w:sz w:val="24"/>
              </w:rPr>
            </w:pPr>
            <w:r w:rsidRPr="0016784C">
              <w:rPr>
                <w:sz w:val="24"/>
              </w:rPr>
              <w:t>718,24</w:t>
            </w:r>
          </w:p>
        </w:tc>
        <w:tc>
          <w:tcPr>
            <w:tcW w:w="1973" w:type="dxa"/>
          </w:tcPr>
          <w:p w:rsidR="00977BCD" w:rsidRPr="0016784C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16784C" w:rsidTr="007D515B">
        <w:trPr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977BCD" w:rsidRPr="0016784C" w:rsidRDefault="00AA5211" w:rsidP="00977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977BCD" w:rsidRPr="0016784C" w:rsidRDefault="00977BCD" w:rsidP="00977BCD">
            <w:pPr>
              <w:rPr>
                <w:sz w:val="24"/>
              </w:rPr>
            </w:pPr>
            <w:proofErr w:type="spellStart"/>
            <w:r w:rsidRPr="0016784C">
              <w:rPr>
                <w:sz w:val="24"/>
              </w:rPr>
              <w:t>Ретинська</w:t>
            </w:r>
            <w:proofErr w:type="spellEnd"/>
            <w:r w:rsidRPr="0016784C">
              <w:rPr>
                <w:sz w:val="24"/>
              </w:rPr>
              <w:t xml:space="preserve"> Юлія Ігорівна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16784C" w:rsidRDefault="00977BCD" w:rsidP="00977BCD">
            <w:pPr>
              <w:jc w:val="center"/>
              <w:rPr>
                <w:sz w:val="24"/>
              </w:rPr>
            </w:pPr>
            <w:r w:rsidRPr="0016784C">
              <w:rPr>
                <w:sz w:val="24"/>
              </w:rPr>
              <w:t>716,90</w:t>
            </w:r>
          </w:p>
        </w:tc>
        <w:tc>
          <w:tcPr>
            <w:tcW w:w="1973" w:type="dxa"/>
          </w:tcPr>
          <w:p w:rsidR="00977BCD" w:rsidRPr="0016784C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16784C" w:rsidTr="007D515B">
        <w:trPr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977BCD" w:rsidRPr="0016784C" w:rsidRDefault="00AA5211" w:rsidP="00977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977BCD" w:rsidRPr="0016784C" w:rsidRDefault="00977BCD" w:rsidP="00977BCD">
            <w:pPr>
              <w:rPr>
                <w:color w:val="000000"/>
                <w:sz w:val="24"/>
              </w:rPr>
            </w:pPr>
            <w:r w:rsidRPr="0016784C">
              <w:rPr>
                <w:color w:val="000000"/>
                <w:sz w:val="24"/>
              </w:rPr>
              <w:t>Троян Тетяна Євгенівна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16784C" w:rsidRDefault="00977BCD" w:rsidP="00977BCD">
            <w:pPr>
              <w:jc w:val="center"/>
              <w:rPr>
                <w:color w:val="000000"/>
                <w:sz w:val="24"/>
              </w:rPr>
            </w:pPr>
            <w:r w:rsidRPr="0016784C">
              <w:rPr>
                <w:color w:val="000000"/>
                <w:sz w:val="24"/>
              </w:rPr>
              <w:t>712,94</w:t>
            </w:r>
          </w:p>
        </w:tc>
        <w:tc>
          <w:tcPr>
            <w:tcW w:w="1973" w:type="dxa"/>
          </w:tcPr>
          <w:p w:rsidR="00977BCD" w:rsidRPr="0016784C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16784C" w:rsidTr="007D515B">
        <w:trPr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977BCD" w:rsidRPr="0016784C" w:rsidRDefault="00AA5211" w:rsidP="00977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977BCD" w:rsidRPr="0016784C" w:rsidRDefault="00977BCD" w:rsidP="00977BCD">
            <w:pPr>
              <w:rPr>
                <w:color w:val="000000"/>
                <w:sz w:val="24"/>
              </w:rPr>
            </w:pPr>
            <w:r w:rsidRPr="0016784C">
              <w:rPr>
                <w:color w:val="000000"/>
                <w:sz w:val="24"/>
              </w:rPr>
              <w:t>Певна Ольга Сергіївна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16784C" w:rsidRDefault="00977BCD" w:rsidP="00977BCD">
            <w:pPr>
              <w:jc w:val="center"/>
              <w:rPr>
                <w:color w:val="000000"/>
                <w:sz w:val="24"/>
              </w:rPr>
            </w:pPr>
            <w:r w:rsidRPr="0016784C">
              <w:rPr>
                <w:color w:val="000000"/>
                <w:sz w:val="24"/>
              </w:rPr>
              <w:t>710,08</w:t>
            </w:r>
          </w:p>
        </w:tc>
        <w:tc>
          <w:tcPr>
            <w:tcW w:w="1973" w:type="dxa"/>
          </w:tcPr>
          <w:p w:rsidR="00977BCD" w:rsidRPr="0016784C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</w:tbl>
    <w:p w:rsidR="001026D3" w:rsidRPr="0016784C" w:rsidRDefault="001026D3" w:rsidP="001026D3">
      <w:pPr>
        <w:rPr>
          <w:sz w:val="28"/>
        </w:rPr>
      </w:pPr>
    </w:p>
    <w:p w:rsidR="001026D3" w:rsidRPr="0016784C" w:rsidRDefault="001026D3" w:rsidP="0082337A">
      <w:pPr>
        <w:shd w:val="clear" w:color="auto" w:fill="FFFFFF"/>
        <w:tabs>
          <w:tab w:val="left" w:pos="5670"/>
          <w:tab w:val="left" w:pos="6946"/>
        </w:tabs>
        <w:spacing w:after="240"/>
        <w:ind w:left="6379" w:firstLine="142"/>
        <w:jc w:val="both"/>
        <w:rPr>
          <w:sz w:val="28"/>
          <w:szCs w:val="28"/>
        </w:rPr>
      </w:pPr>
    </w:p>
    <w:p w:rsidR="0016784C" w:rsidRPr="0016784C" w:rsidRDefault="0016784C" w:rsidP="0082337A">
      <w:pPr>
        <w:shd w:val="clear" w:color="auto" w:fill="FFFFFF"/>
        <w:tabs>
          <w:tab w:val="left" w:pos="5670"/>
          <w:tab w:val="left" w:pos="6946"/>
        </w:tabs>
        <w:spacing w:after="240"/>
        <w:ind w:left="6379" w:firstLine="142"/>
        <w:jc w:val="both"/>
        <w:rPr>
          <w:sz w:val="28"/>
          <w:szCs w:val="28"/>
        </w:rPr>
      </w:pPr>
    </w:p>
    <w:p w:rsidR="0016784C" w:rsidRPr="0016784C" w:rsidRDefault="0016784C" w:rsidP="0082337A">
      <w:pPr>
        <w:shd w:val="clear" w:color="auto" w:fill="FFFFFF"/>
        <w:tabs>
          <w:tab w:val="left" w:pos="5670"/>
          <w:tab w:val="left" w:pos="6946"/>
        </w:tabs>
        <w:spacing w:after="240"/>
        <w:ind w:left="6379" w:firstLine="142"/>
        <w:jc w:val="both"/>
        <w:rPr>
          <w:sz w:val="28"/>
          <w:szCs w:val="28"/>
        </w:rPr>
      </w:pPr>
    </w:p>
    <w:p w:rsidR="0016784C" w:rsidRPr="0016784C" w:rsidRDefault="0016784C" w:rsidP="0082337A">
      <w:pPr>
        <w:shd w:val="clear" w:color="auto" w:fill="FFFFFF"/>
        <w:tabs>
          <w:tab w:val="left" w:pos="5670"/>
          <w:tab w:val="left" w:pos="6946"/>
        </w:tabs>
        <w:spacing w:after="240"/>
        <w:ind w:left="6379" w:firstLine="142"/>
        <w:jc w:val="both"/>
        <w:rPr>
          <w:sz w:val="28"/>
          <w:szCs w:val="28"/>
        </w:rPr>
      </w:pPr>
    </w:p>
    <w:p w:rsidR="0016784C" w:rsidRPr="0016784C" w:rsidRDefault="0016784C" w:rsidP="0082337A">
      <w:pPr>
        <w:shd w:val="clear" w:color="auto" w:fill="FFFFFF"/>
        <w:tabs>
          <w:tab w:val="left" w:pos="5670"/>
          <w:tab w:val="left" w:pos="6946"/>
        </w:tabs>
        <w:spacing w:after="240"/>
        <w:ind w:left="6379" w:firstLine="142"/>
        <w:jc w:val="both"/>
        <w:rPr>
          <w:sz w:val="28"/>
          <w:szCs w:val="28"/>
        </w:rPr>
      </w:pPr>
    </w:p>
    <w:p w:rsidR="0016784C" w:rsidRPr="0016784C" w:rsidRDefault="0016784C" w:rsidP="0082337A">
      <w:pPr>
        <w:shd w:val="clear" w:color="auto" w:fill="FFFFFF"/>
        <w:tabs>
          <w:tab w:val="left" w:pos="5670"/>
          <w:tab w:val="left" w:pos="6946"/>
        </w:tabs>
        <w:spacing w:after="240"/>
        <w:ind w:left="6379" w:firstLine="142"/>
        <w:jc w:val="both"/>
        <w:rPr>
          <w:sz w:val="28"/>
          <w:szCs w:val="28"/>
        </w:rPr>
      </w:pPr>
    </w:p>
    <w:p w:rsidR="0016784C" w:rsidRPr="0016784C" w:rsidRDefault="0016784C" w:rsidP="0082337A">
      <w:pPr>
        <w:shd w:val="clear" w:color="auto" w:fill="FFFFFF"/>
        <w:tabs>
          <w:tab w:val="left" w:pos="5670"/>
          <w:tab w:val="left" w:pos="6946"/>
        </w:tabs>
        <w:spacing w:after="240"/>
        <w:ind w:left="6379" w:firstLine="142"/>
        <w:jc w:val="both"/>
        <w:rPr>
          <w:sz w:val="28"/>
          <w:szCs w:val="28"/>
        </w:rPr>
      </w:pPr>
    </w:p>
    <w:p w:rsidR="0016784C" w:rsidRPr="0016784C" w:rsidRDefault="0016784C" w:rsidP="0082337A">
      <w:pPr>
        <w:shd w:val="clear" w:color="auto" w:fill="FFFFFF"/>
        <w:tabs>
          <w:tab w:val="left" w:pos="5670"/>
          <w:tab w:val="left" w:pos="6946"/>
        </w:tabs>
        <w:spacing w:after="240"/>
        <w:ind w:left="6379" w:firstLine="142"/>
        <w:jc w:val="both"/>
        <w:rPr>
          <w:sz w:val="28"/>
          <w:szCs w:val="28"/>
        </w:rPr>
      </w:pPr>
    </w:p>
    <w:p w:rsidR="0016784C" w:rsidRPr="0016784C" w:rsidRDefault="0016784C" w:rsidP="0082337A">
      <w:pPr>
        <w:shd w:val="clear" w:color="auto" w:fill="FFFFFF"/>
        <w:tabs>
          <w:tab w:val="left" w:pos="5670"/>
          <w:tab w:val="left" w:pos="6946"/>
        </w:tabs>
        <w:spacing w:after="240"/>
        <w:ind w:left="6379" w:firstLine="142"/>
        <w:jc w:val="both"/>
        <w:rPr>
          <w:sz w:val="28"/>
          <w:szCs w:val="28"/>
        </w:rPr>
      </w:pPr>
    </w:p>
    <w:sectPr w:rsidR="0016784C" w:rsidRPr="0016784C" w:rsidSect="00270B42">
      <w:headerReference w:type="default" r:id="rId9"/>
      <w:pgSz w:w="11906" w:h="16838"/>
      <w:pgMar w:top="851" w:right="567" w:bottom="1135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75631" w:rsidRDefault="00975631">
      <w:r>
        <w:separator/>
      </w:r>
    </w:p>
  </w:endnote>
  <w:endnote w:type="continuationSeparator" w:id="0">
    <w:p w:rsidR="00975631" w:rsidRDefault="0097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75631" w:rsidRDefault="00975631">
      <w:r>
        <w:separator/>
      </w:r>
    </w:p>
  </w:footnote>
  <w:footnote w:type="continuationSeparator" w:id="0">
    <w:p w:rsidR="00975631" w:rsidRDefault="0097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06D15" w:rsidRDefault="00C06D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C631B"/>
    <w:multiLevelType w:val="hybridMultilevel"/>
    <w:tmpl w:val="38D0E29C"/>
    <w:lvl w:ilvl="0" w:tplc="5888C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9D1C60"/>
    <w:multiLevelType w:val="hybridMultilevel"/>
    <w:tmpl w:val="A482BBC8"/>
    <w:lvl w:ilvl="0" w:tplc="2F18373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35C6882"/>
    <w:multiLevelType w:val="multilevel"/>
    <w:tmpl w:val="1CB23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8E3"/>
    <w:rsid w:val="000001BC"/>
    <w:rsid w:val="000013B1"/>
    <w:rsid w:val="00005139"/>
    <w:rsid w:val="00007F04"/>
    <w:rsid w:val="000278EC"/>
    <w:rsid w:val="00055684"/>
    <w:rsid w:val="00067DCD"/>
    <w:rsid w:val="00086514"/>
    <w:rsid w:val="00087D66"/>
    <w:rsid w:val="000945C7"/>
    <w:rsid w:val="000A0A3E"/>
    <w:rsid w:val="000A1716"/>
    <w:rsid w:val="000A49ED"/>
    <w:rsid w:val="000A56CC"/>
    <w:rsid w:val="000A5AE5"/>
    <w:rsid w:val="000B2CFC"/>
    <w:rsid w:val="000C1321"/>
    <w:rsid w:val="000D652C"/>
    <w:rsid w:val="000F6F4E"/>
    <w:rsid w:val="001026D3"/>
    <w:rsid w:val="00122D0D"/>
    <w:rsid w:val="001238DF"/>
    <w:rsid w:val="00124E58"/>
    <w:rsid w:val="00131BC3"/>
    <w:rsid w:val="00140C3C"/>
    <w:rsid w:val="00146E9B"/>
    <w:rsid w:val="0016784C"/>
    <w:rsid w:val="001805D3"/>
    <w:rsid w:val="00193B14"/>
    <w:rsid w:val="001B7EF4"/>
    <w:rsid w:val="001C0ABA"/>
    <w:rsid w:val="001C1294"/>
    <w:rsid w:val="001C3F54"/>
    <w:rsid w:val="001C5D1F"/>
    <w:rsid w:val="001D0E4D"/>
    <w:rsid w:val="001D30E7"/>
    <w:rsid w:val="001E1C73"/>
    <w:rsid w:val="001E4097"/>
    <w:rsid w:val="001E646E"/>
    <w:rsid w:val="001E6480"/>
    <w:rsid w:val="001F193C"/>
    <w:rsid w:val="00204512"/>
    <w:rsid w:val="002112F1"/>
    <w:rsid w:val="002207A5"/>
    <w:rsid w:val="00232BF1"/>
    <w:rsid w:val="00233252"/>
    <w:rsid w:val="002454FD"/>
    <w:rsid w:val="002462FB"/>
    <w:rsid w:val="0025455A"/>
    <w:rsid w:val="0026071D"/>
    <w:rsid w:val="00270B42"/>
    <w:rsid w:val="00270EE8"/>
    <w:rsid w:val="00271B82"/>
    <w:rsid w:val="00277AF9"/>
    <w:rsid w:val="00285335"/>
    <w:rsid w:val="00295242"/>
    <w:rsid w:val="002A1383"/>
    <w:rsid w:val="002B044E"/>
    <w:rsid w:val="002B2B99"/>
    <w:rsid w:val="002B75D6"/>
    <w:rsid w:val="002C54E6"/>
    <w:rsid w:val="002E02FD"/>
    <w:rsid w:val="002F1005"/>
    <w:rsid w:val="00305CC4"/>
    <w:rsid w:val="00310B29"/>
    <w:rsid w:val="00312091"/>
    <w:rsid w:val="00312E50"/>
    <w:rsid w:val="003136F8"/>
    <w:rsid w:val="003366CA"/>
    <w:rsid w:val="00340427"/>
    <w:rsid w:val="003433A9"/>
    <w:rsid w:val="00345964"/>
    <w:rsid w:val="00362021"/>
    <w:rsid w:val="00364AF2"/>
    <w:rsid w:val="003702CA"/>
    <w:rsid w:val="003753FF"/>
    <w:rsid w:val="003756CB"/>
    <w:rsid w:val="00377934"/>
    <w:rsid w:val="00381339"/>
    <w:rsid w:val="003815D7"/>
    <w:rsid w:val="003936C2"/>
    <w:rsid w:val="003B5C3B"/>
    <w:rsid w:val="003B7401"/>
    <w:rsid w:val="003C1114"/>
    <w:rsid w:val="003C36A9"/>
    <w:rsid w:val="003C553F"/>
    <w:rsid w:val="003C5A96"/>
    <w:rsid w:val="003C6CEB"/>
    <w:rsid w:val="003D423D"/>
    <w:rsid w:val="003D4525"/>
    <w:rsid w:val="003E08DC"/>
    <w:rsid w:val="003E567A"/>
    <w:rsid w:val="003E581B"/>
    <w:rsid w:val="003E5959"/>
    <w:rsid w:val="003F3D84"/>
    <w:rsid w:val="00413306"/>
    <w:rsid w:val="00415603"/>
    <w:rsid w:val="00424B41"/>
    <w:rsid w:val="004312A4"/>
    <w:rsid w:val="004408E3"/>
    <w:rsid w:val="00462DB4"/>
    <w:rsid w:val="00463846"/>
    <w:rsid w:val="004645C5"/>
    <w:rsid w:val="004712E5"/>
    <w:rsid w:val="00473DE8"/>
    <w:rsid w:val="004B558B"/>
    <w:rsid w:val="004B7E51"/>
    <w:rsid w:val="004C3608"/>
    <w:rsid w:val="004C7E7D"/>
    <w:rsid w:val="004E2F43"/>
    <w:rsid w:val="004E6894"/>
    <w:rsid w:val="004F43DB"/>
    <w:rsid w:val="00500EFA"/>
    <w:rsid w:val="00502934"/>
    <w:rsid w:val="00512151"/>
    <w:rsid w:val="00514E9B"/>
    <w:rsid w:val="00516E09"/>
    <w:rsid w:val="005208AB"/>
    <w:rsid w:val="005249B8"/>
    <w:rsid w:val="0054192E"/>
    <w:rsid w:val="00553C06"/>
    <w:rsid w:val="0056104A"/>
    <w:rsid w:val="00565167"/>
    <w:rsid w:val="005673A0"/>
    <w:rsid w:val="005702EF"/>
    <w:rsid w:val="00580C25"/>
    <w:rsid w:val="005813A4"/>
    <w:rsid w:val="00594AD5"/>
    <w:rsid w:val="005A0EA4"/>
    <w:rsid w:val="005B4F3E"/>
    <w:rsid w:val="005C4AD2"/>
    <w:rsid w:val="005D5054"/>
    <w:rsid w:val="005D5B4A"/>
    <w:rsid w:val="005E29F6"/>
    <w:rsid w:val="005E7411"/>
    <w:rsid w:val="00600FBA"/>
    <w:rsid w:val="006145EA"/>
    <w:rsid w:val="00615446"/>
    <w:rsid w:val="00637084"/>
    <w:rsid w:val="0063727F"/>
    <w:rsid w:val="00637FB0"/>
    <w:rsid w:val="00641157"/>
    <w:rsid w:val="00642EE8"/>
    <w:rsid w:val="006650C5"/>
    <w:rsid w:val="00682174"/>
    <w:rsid w:val="0068244B"/>
    <w:rsid w:val="00683FB9"/>
    <w:rsid w:val="00693B3C"/>
    <w:rsid w:val="00694D2A"/>
    <w:rsid w:val="006C1EB0"/>
    <w:rsid w:val="006C571F"/>
    <w:rsid w:val="006C629B"/>
    <w:rsid w:val="006C6E4D"/>
    <w:rsid w:val="006D332A"/>
    <w:rsid w:val="006D6585"/>
    <w:rsid w:val="006E4B91"/>
    <w:rsid w:val="006E5568"/>
    <w:rsid w:val="006E78BA"/>
    <w:rsid w:val="006F0CDA"/>
    <w:rsid w:val="006F2F52"/>
    <w:rsid w:val="006F4A82"/>
    <w:rsid w:val="006F7FF7"/>
    <w:rsid w:val="00700DED"/>
    <w:rsid w:val="00703738"/>
    <w:rsid w:val="0071077B"/>
    <w:rsid w:val="00711B22"/>
    <w:rsid w:val="00712C0C"/>
    <w:rsid w:val="00715FD7"/>
    <w:rsid w:val="0072065E"/>
    <w:rsid w:val="007321D4"/>
    <w:rsid w:val="00736AF3"/>
    <w:rsid w:val="00736DCB"/>
    <w:rsid w:val="0074116A"/>
    <w:rsid w:val="00746C57"/>
    <w:rsid w:val="00753545"/>
    <w:rsid w:val="0075473D"/>
    <w:rsid w:val="00754BB2"/>
    <w:rsid w:val="00754E3F"/>
    <w:rsid w:val="00760857"/>
    <w:rsid w:val="00760A27"/>
    <w:rsid w:val="0077343B"/>
    <w:rsid w:val="007762A4"/>
    <w:rsid w:val="007942B7"/>
    <w:rsid w:val="00797D19"/>
    <w:rsid w:val="007A4E6A"/>
    <w:rsid w:val="007A5A06"/>
    <w:rsid w:val="007A7D84"/>
    <w:rsid w:val="007A7F5A"/>
    <w:rsid w:val="007B02C7"/>
    <w:rsid w:val="007B172C"/>
    <w:rsid w:val="007C6187"/>
    <w:rsid w:val="007C6FDB"/>
    <w:rsid w:val="007D3DAA"/>
    <w:rsid w:val="007D515B"/>
    <w:rsid w:val="007D52D8"/>
    <w:rsid w:val="007E7B36"/>
    <w:rsid w:val="007F39E7"/>
    <w:rsid w:val="00803D72"/>
    <w:rsid w:val="00820E64"/>
    <w:rsid w:val="0082337A"/>
    <w:rsid w:val="00831CC6"/>
    <w:rsid w:val="00835CD3"/>
    <w:rsid w:val="00840A21"/>
    <w:rsid w:val="00846F69"/>
    <w:rsid w:val="0085542C"/>
    <w:rsid w:val="00861CB7"/>
    <w:rsid w:val="00866263"/>
    <w:rsid w:val="00874313"/>
    <w:rsid w:val="00874D63"/>
    <w:rsid w:val="00876037"/>
    <w:rsid w:val="008764FA"/>
    <w:rsid w:val="008767AD"/>
    <w:rsid w:val="00880DDF"/>
    <w:rsid w:val="008833BC"/>
    <w:rsid w:val="0088531F"/>
    <w:rsid w:val="00891CB9"/>
    <w:rsid w:val="0089649F"/>
    <w:rsid w:val="008A63AF"/>
    <w:rsid w:val="008C112A"/>
    <w:rsid w:val="008D1952"/>
    <w:rsid w:val="008D3E99"/>
    <w:rsid w:val="008D67F4"/>
    <w:rsid w:val="008E1A00"/>
    <w:rsid w:val="008F3BCE"/>
    <w:rsid w:val="00901328"/>
    <w:rsid w:val="009061F9"/>
    <w:rsid w:val="00923F25"/>
    <w:rsid w:val="0092480B"/>
    <w:rsid w:val="00933009"/>
    <w:rsid w:val="00933F5C"/>
    <w:rsid w:val="009350CF"/>
    <w:rsid w:val="00940165"/>
    <w:rsid w:val="0094230E"/>
    <w:rsid w:val="00947D92"/>
    <w:rsid w:val="00955173"/>
    <w:rsid w:val="0096267A"/>
    <w:rsid w:val="00975631"/>
    <w:rsid w:val="00977BCD"/>
    <w:rsid w:val="009876DA"/>
    <w:rsid w:val="009A00C0"/>
    <w:rsid w:val="009D1CB2"/>
    <w:rsid w:val="009D74CD"/>
    <w:rsid w:val="009D793E"/>
    <w:rsid w:val="009E01CA"/>
    <w:rsid w:val="009E1E0D"/>
    <w:rsid w:val="00A1439E"/>
    <w:rsid w:val="00A21859"/>
    <w:rsid w:val="00A26998"/>
    <w:rsid w:val="00A313A5"/>
    <w:rsid w:val="00A409E8"/>
    <w:rsid w:val="00A53824"/>
    <w:rsid w:val="00A53F54"/>
    <w:rsid w:val="00A54883"/>
    <w:rsid w:val="00A801AD"/>
    <w:rsid w:val="00A9281C"/>
    <w:rsid w:val="00A94C01"/>
    <w:rsid w:val="00A956E0"/>
    <w:rsid w:val="00A96A3F"/>
    <w:rsid w:val="00AA328C"/>
    <w:rsid w:val="00AA5211"/>
    <w:rsid w:val="00AD6476"/>
    <w:rsid w:val="00AE2D23"/>
    <w:rsid w:val="00AE5D45"/>
    <w:rsid w:val="00AE6CF0"/>
    <w:rsid w:val="00B02410"/>
    <w:rsid w:val="00B02D6E"/>
    <w:rsid w:val="00B10398"/>
    <w:rsid w:val="00B12843"/>
    <w:rsid w:val="00B1674A"/>
    <w:rsid w:val="00B232B0"/>
    <w:rsid w:val="00B33780"/>
    <w:rsid w:val="00B517E4"/>
    <w:rsid w:val="00B57D3F"/>
    <w:rsid w:val="00B70CC4"/>
    <w:rsid w:val="00B74E00"/>
    <w:rsid w:val="00B76F4C"/>
    <w:rsid w:val="00B968BE"/>
    <w:rsid w:val="00BC04FD"/>
    <w:rsid w:val="00BC5E76"/>
    <w:rsid w:val="00BF1CE2"/>
    <w:rsid w:val="00BF7575"/>
    <w:rsid w:val="00C05D9C"/>
    <w:rsid w:val="00C06D15"/>
    <w:rsid w:val="00C16103"/>
    <w:rsid w:val="00C16535"/>
    <w:rsid w:val="00C20EFC"/>
    <w:rsid w:val="00C3002D"/>
    <w:rsid w:val="00C378BF"/>
    <w:rsid w:val="00C40682"/>
    <w:rsid w:val="00C427E5"/>
    <w:rsid w:val="00C52A03"/>
    <w:rsid w:val="00C52FB7"/>
    <w:rsid w:val="00C56393"/>
    <w:rsid w:val="00C73173"/>
    <w:rsid w:val="00C8203C"/>
    <w:rsid w:val="00C8793B"/>
    <w:rsid w:val="00CA0C04"/>
    <w:rsid w:val="00CB17D8"/>
    <w:rsid w:val="00CC3E84"/>
    <w:rsid w:val="00CD4AF5"/>
    <w:rsid w:val="00CD7463"/>
    <w:rsid w:val="00CE4361"/>
    <w:rsid w:val="00CE59F2"/>
    <w:rsid w:val="00CF327D"/>
    <w:rsid w:val="00CF65DE"/>
    <w:rsid w:val="00D253B6"/>
    <w:rsid w:val="00D46D40"/>
    <w:rsid w:val="00D572FF"/>
    <w:rsid w:val="00D635F5"/>
    <w:rsid w:val="00D64410"/>
    <w:rsid w:val="00D74280"/>
    <w:rsid w:val="00D829F2"/>
    <w:rsid w:val="00D86F47"/>
    <w:rsid w:val="00D911A8"/>
    <w:rsid w:val="00DC4DCD"/>
    <w:rsid w:val="00DD44BB"/>
    <w:rsid w:val="00DE0F02"/>
    <w:rsid w:val="00DE6C13"/>
    <w:rsid w:val="00DE795D"/>
    <w:rsid w:val="00E01535"/>
    <w:rsid w:val="00E1144B"/>
    <w:rsid w:val="00E1149B"/>
    <w:rsid w:val="00E11770"/>
    <w:rsid w:val="00E24B18"/>
    <w:rsid w:val="00E2694E"/>
    <w:rsid w:val="00E27EC5"/>
    <w:rsid w:val="00E40EC8"/>
    <w:rsid w:val="00E50B95"/>
    <w:rsid w:val="00E51276"/>
    <w:rsid w:val="00E5266B"/>
    <w:rsid w:val="00E528AB"/>
    <w:rsid w:val="00E66C08"/>
    <w:rsid w:val="00E71590"/>
    <w:rsid w:val="00E729E2"/>
    <w:rsid w:val="00E750D3"/>
    <w:rsid w:val="00E76463"/>
    <w:rsid w:val="00E83341"/>
    <w:rsid w:val="00E87D1F"/>
    <w:rsid w:val="00F1473D"/>
    <w:rsid w:val="00F15BFD"/>
    <w:rsid w:val="00F20F6C"/>
    <w:rsid w:val="00F30C83"/>
    <w:rsid w:val="00F34587"/>
    <w:rsid w:val="00F36C28"/>
    <w:rsid w:val="00F42126"/>
    <w:rsid w:val="00F423F4"/>
    <w:rsid w:val="00F460C7"/>
    <w:rsid w:val="00F474A0"/>
    <w:rsid w:val="00F54070"/>
    <w:rsid w:val="00F56F3D"/>
    <w:rsid w:val="00F64031"/>
    <w:rsid w:val="00F66F3C"/>
    <w:rsid w:val="00F72374"/>
    <w:rsid w:val="00F77167"/>
    <w:rsid w:val="00F85C54"/>
    <w:rsid w:val="00F87B6E"/>
    <w:rsid w:val="00F9109D"/>
    <w:rsid w:val="00F94F95"/>
    <w:rsid w:val="00F97DA5"/>
    <w:rsid w:val="00FA5ED9"/>
    <w:rsid w:val="00FA6A04"/>
    <w:rsid w:val="00FC0DC7"/>
    <w:rsid w:val="00FD749A"/>
    <w:rsid w:val="00FE169D"/>
    <w:rsid w:val="00FE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2419"/>
  <w15:docId w15:val="{1C8108EF-330E-4E6C-926B-0483B9C3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0E1"/>
  </w:style>
  <w:style w:type="paragraph" w:styleId="1">
    <w:name w:val="heading 1"/>
    <w:basedOn w:val="10"/>
    <w:next w:val="10"/>
    <w:uiPriority w:val="9"/>
    <w:qFormat/>
    <w:rsid w:val="00A96A3F"/>
    <w:pPr>
      <w:keepNext/>
      <w:keepLines/>
      <w:suppressAutoHyphens/>
      <w:spacing w:before="480" w:after="120"/>
      <w:textDirection w:val="lrTb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rsid w:val="00A96A3F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10"/>
    <w:next w:val="10"/>
    <w:uiPriority w:val="9"/>
    <w:semiHidden/>
    <w:unhideWhenUsed/>
    <w:qFormat/>
    <w:rsid w:val="00A96A3F"/>
    <w:pPr>
      <w:keepNext/>
      <w:keepLines/>
      <w:suppressAutoHyphens/>
      <w:spacing w:before="280" w:after="80"/>
      <w:textDirection w:val="lrTb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rsid w:val="00A96A3F"/>
    <w:pPr>
      <w:keepNext/>
      <w:keepLines/>
      <w:suppressAutoHyphens/>
      <w:spacing w:before="240" w:after="40"/>
      <w:textDirection w:val="lrTb"/>
      <w:outlineLvl w:val="3"/>
    </w:pPr>
    <w:rPr>
      <w:b/>
    </w:rPr>
  </w:style>
  <w:style w:type="paragraph" w:styleId="5">
    <w:name w:val="heading 5"/>
    <w:basedOn w:val="10"/>
    <w:next w:val="10"/>
    <w:uiPriority w:val="9"/>
    <w:semiHidden/>
    <w:unhideWhenUsed/>
    <w:qFormat/>
    <w:rsid w:val="00A96A3F"/>
    <w:pPr>
      <w:keepNext/>
      <w:keepLines/>
      <w:suppressAutoHyphens/>
      <w:spacing w:before="220" w:after="40"/>
      <w:textDirection w:val="lrTb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uiPriority w:val="9"/>
    <w:semiHidden/>
    <w:unhideWhenUsed/>
    <w:qFormat/>
    <w:rsid w:val="00A96A3F"/>
    <w:pPr>
      <w:keepNext/>
      <w:keepLines/>
      <w:suppressAutoHyphens/>
      <w:spacing w:before="200" w:after="40"/>
      <w:textDirection w:val="lrTb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96A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1"/>
    <w:uiPriority w:val="10"/>
    <w:qFormat/>
    <w:rsid w:val="00A96A3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table" w:customStyle="1" w:styleId="TableNormal0">
    <w:name w:val="Table Normal"/>
    <w:rsid w:val="00A96A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Звичайний1"/>
    <w:rsid w:val="00A96A3F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character" w:customStyle="1" w:styleId="12">
    <w:name w:val="Шрифт абзацу за замовчуванням1"/>
    <w:rsid w:val="00A96A3F"/>
    <w:rPr>
      <w:w w:val="100"/>
      <w:position w:val="-1"/>
      <w:effect w:val="none"/>
      <w:vertAlign w:val="baseline"/>
      <w:cs w:val="0"/>
      <w:em w:val="none"/>
    </w:rPr>
  </w:style>
  <w:style w:type="table" w:customStyle="1" w:styleId="13">
    <w:name w:val="Звичайна таблиця1"/>
    <w:qFormat/>
    <w:rsid w:val="00A96A3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має списку1"/>
    <w:qFormat/>
    <w:rsid w:val="00A96A3F"/>
  </w:style>
  <w:style w:type="character" w:customStyle="1" w:styleId="Absatz-Standardschriftart">
    <w:name w:val="Absatz-Standardschriftart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A96A3F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A96A3F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sid w:val="00A96A3F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A96A3F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A96A3F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A96A3F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A96A3F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A96A3F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sid w:val="00A96A3F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5">
    <w:name w:val="Основной шрифт абзаца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16">
    <w:name w:val="Номер сторінки1"/>
    <w:basedOn w:val="15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sid w:val="00A96A3F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sid w:val="00A96A3F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sid w:val="00A96A3F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11">
    <w:name w:val="Основний текст1"/>
    <w:basedOn w:val="10"/>
    <w:rsid w:val="00A96A3F"/>
    <w:pPr>
      <w:spacing w:after="120"/>
    </w:pPr>
  </w:style>
  <w:style w:type="paragraph" w:styleId="a4">
    <w:name w:val="List"/>
    <w:basedOn w:val="11"/>
    <w:rsid w:val="00A96A3F"/>
    <w:rPr>
      <w:rFonts w:ascii="Arial" w:hAnsi="Arial" w:cs="Mangal"/>
    </w:rPr>
  </w:style>
  <w:style w:type="paragraph" w:customStyle="1" w:styleId="17">
    <w:name w:val="Название1"/>
    <w:basedOn w:val="10"/>
    <w:rsid w:val="00A96A3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10"/>
    <w:rsid w:val="00A96A3F"/>
    <w:pPr>
      <w:suppressLineNumbers/>
    </w:pPr>
    <w:rPr>
      <w:rFonts w:ascii="Arial" w:hAnsi="Arial" w:cs="Mangal"/>
    </w:rPr>
  </w:style>
  <w:style w:type="paragraph" w:customStyle="1" w:styleId="19">
    <w:name w:val="Назва1"/>
    <w:basedOn w:val="10"/>
    <w:next w:val="1a"/>
    <w:rsid w:val="00A96A3F"/>
    <w:pPr>
      <w:jc w:val="center"/>
    </w:pPr>
    <w:rPr>
      <w:b/>
      <w:bCs/>
      <w:lang w:val="uk-UA"/>
    </w:rPr>
  </w:style>
  <w:style w:type="paragraph" w:customStyle="1" w:styleId="1a">
    <w:name w:val="Підзаголовок1"/>
    <w:basedOn w:val="a3"/>
    <w:next w:val="11"/>
    <w:rsid w:val="00A96A3F"/>
    <w:pPr>
      <w:jc w:val="center"/>
    </w:pPr>
    <w:rPr>
      <w:i/>
      <w:iCs/>
    </w:rPr>
  </w:style>
  <w:style w:type="paragraph" w:customStyle="1" w:styleId="1b">
    <w:name w:val="Основний текст з відступом1"/>
    <w:basedOn w:val="10"/>
    <w:rsid w:val="00A96A3F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10"/>
    <w:rsid w:val="00A96A3F"/>
    <w:pPr>
      <w:ind w:left="0" w:firstLine="708"/>
      <w:jc w:val="both"/>
    </w:pPr>
    <w:rPr>
      <w:lang w:val="uk-UA"/>
    </w:rPr>
  </w:style>
  <w:style w:type="paragraph" w:customStyle="1" w:styleId="1c">
    <w:name w:val="Верхній колонтитул1"/>
    <w:basedOn w:val="10"/>
    <w:rsid w:val="00A96A3F"/>
    <w:pPr>
      <w:tabs>
        <w:tab w:val="center" w:pos="4677"/>
        <w:tab w:val="right" w:pos="9355"/>
      </w:tabs>
    </w:pPr>
  </w:style>
  <w:style w:type="paragraph" w:customStyle="1" w:styleId="1d">
    <w:name w:val="Название объекта1"/>
    <w:basedOn w:val="10"/>
    <w:next w:val="10"/>
    <w:rsid w:val="00A96A3F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10"/>
    <w:rsid w:val="00A96A3F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10"/>
    <w:rsid w:val="00A96A3F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10"/>
    <w:rsid w:val="00A96A3F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10"/>
    <w:rsid w:val="00A96A3F"/>
    <w:pPr>
      <w:widowControl w:val="0"/>
      <w:autoSpaceDE w:val="0"/>
      <w:spacing w:line="317" w:lineRule="atLeast"/>
      <w:ind w:left="0" w:firstLine="806"/>
    </w:pPr>
  </w:style>
  <w:style w:type="paragraph" w:customStyle="1" w:styleId="1e">
    <w:name w:val="Текст у виносці1"/>
    <w:basedOn w:val="10"/>
    <w:rsid w:val="00A96A3F"/>
    <w:rPr>
      <w:rFonts w:ascii="Tahoma" w:hAnsi="Tahoma" w:cs="Tahoma"/>
      <w:sz w:val="16"/>
      <w:szCs w:val="16"/>
    </w:rPr>
  </w:style>
  <w:style w:type="paragraph" w:customStyle="1" w:styleId="1f">
    <w:name w:val="Нижній колонтитул1"/>
    <w:basedOn w:val="10"/>
    <w:rsid w:val="00A96A3F"/>
    <w:pPr>
      <w:tabs>
        <w:tab w:val="center" w:pos="4677"/>
        <w:tab w:val="right" w:pos="9355"/>
      </w:tabs>
    </w:pPr>
    <w:rPr>
      <w:lang w:val="uk-UA"/>
    </w:rPr>
  </w:style>
  <w:style w:type="paragraph" w:customStyle="1" w:styleId="1f0">
    <w:name w:val="Звичайний (веб)1"/>
    <w:basedOn w:val="10"/>
    <w:rsid w:val="00A96A3F"/>
    <w:pPr>
      <w:spacing w:before="280" w:after="280"/>
    </w:pPr>
  </w:style>
  <w:style w:type="paragraph" w:customStyle="1" w:styleId="a5">
    <w:name w:val="Содержимое врезки"/>
    <w:basedOn w:val="11"/>
    <w:rsid w:val="00A96A3F"/>
  </w:style>
  <w:style w:type="character" w:customStyle="1" w:styleId="1f1">
    <w:name w:val="Верхній колонтитул Знак1"/>
    <w:rsid w:val="00A96A3F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customStyle="1" w:styleId="HTML1">
    <w:name w:val="Стандартний HTML1"/>
    <w:basedOn w:val="10"/>
    <w:qFormat/>
    <w:rsid w:val="00A96A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10">
    <w:name w:val="Стандартний HTML Знак1"/>
    <w:rsid w:val="00A96A3F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f2">
    <w:name w:val="Гіперпосилання1"/>
    <w:qFormat/>
    <w:rsid w:val="00A96A3F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sid w:val="00A96A3F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2">
    <w:name w:val="rvps2"/>
    <w:basedOn w:val="10"/>
    <w:rsid w:val="00A96A3F"/>
    <w:pPr>
      <w:suppressAutoHyphens/>
      <w:spacing w:before="100" w:beforeAutospacing="1" w:after="100" w:afterAutospacing="1"/>
    </w:pPr>
    <w:rPr>
      <w:lang w:val="uk-UA" w:eastAsia="uk-UA"/>
    </w:rPr>
  </w:style>
  <w:style w:type="paragraph" w:customStyle="1" w:styleId="1f3">
    <w:name w:val="Абзац списку1"/>
    <w:basedOn w:val="10"/>
    <w:rsid w:val="00A96A3F"/>
    <w:pPr>
      <w:suppressAutoHyphens/>
      <w:spacing w:after="160" w:line="256" w:lineRule="auto"/>
      <w:ind w:left="720"/>
      <w:contextualSpacing/>
    </w:pPr>
    <w:rPr>
      <w:rFonts w:ascii="Palatino Linotype" w:eastAsia="Palatino Linotype" w:hAnsi="Palatino Linotype" w:cs="PMingLiU-ExtB"/>
      <w:sz w:val="22"/>
      <w:szCs w:val="22"/>
      <w:lang w:val="uk-UA" w:eastAsia="en-US"/>
    </w:rPr>
  </w:style>
  <w:style w:type="paragraph" w:customStyle="1" w:styleId="rtejustify">
    <w:name w:val="rtejustify"/>
    <w:basedOn w:val="10"/>
    <w:rsid w:val="00A96A3F"/>
    <w:pPr>
      <w:suppressAutoHyphens/>
      <w:spacing w:before="100" w:beforeAutospacing="1" w:after="100" w:afterAutospacing="1"/>
    </w:pPr>
    <w:rPr>
      <w:lang w:val="uk-UA" w:eastAsia="uk-UA"/>
    </w:rPr>
  </w:style>
  <w:style w:type="paragraph" w:customStyle="1" w:styleId="rtecenter">
    <w:name w:val="rtecenter"/>
    <w:basedOn w:val="10"/>
    <w:rsid w:val="00A96A3F"/>
    <w:pPr>
      <w:suppressAutoHyphens/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1f4">
    <w:name w:val="Переглянуте гіперпосилання1"/>
    <w:qFormat/>
    <w:rsid w:val="00A96A3F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f5">
    <w:name w:val="Виділення1"/>
    <w:rsid w:val="00A96A3F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rvts46">
    <w:name w:val="rvts46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37">
    <w:name w:val="rvts37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situation-html">
    <w:name w:val="situation-html"/>
    <w:rsid w:val="00A96A3F"/>
    <w:rPr>
      <w:w w:val="100"/>
      <w:position w:val="-1"/>
      <w:effect w:val="none"/>
      <w:vertAlign w:val="baseline"/>
      <w:cs w:val="0"/>
      <w:em w:val="none"/>
    </w:rPr>
  </w:style>
  <w:style w:type="paragraph" w:customStyle="1" w:styleId="1f6">
    <w:name w:val="Текст виноски1"/>
    <w:basedOn w:val="10"/>
    <w:qFormat/>
    <w:rsid w:val="00A96A3F"/>
    <w:pPr>
      <w:suppressAutoHyphens/>
    </w:pPr>
    <w:rPr>
      <w:rFonts w:ascii="Calibri" w:eastAsia="Calibri" w:hAnsi="Calibri"/>
      <w:sz w:val="20"/>
      <w:szCs w:val="20"/>
      <w:lang w:eastAsia="en-US"/>
    </w:rPr>
  </w:style>
  <w:style w:type="character" w:customStyle="1" w:styleId="1f7">
    <w:name w:val="Текст виноски Знак1"/>
    <w:rsid w:val="00A96A3F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f8">
    <w:name w:val="Знак виноски1"/>
    <w:qFormat/>
    <w:rsid w:val="00A96A3F"/>
    <w:rPr>
      <w:w w:val="100"/>
      <w:position w:val="-1"/>
      <w:effect w:val="none"/>
      <w:vertAlign w:val="superscript"/>
      <w:cs w:val="0"/>
      <w:em w:val="none"/>
    </w:rPr>
  </w:style>
  <w:style w:type="table" w:customStyle="1" w:styleId="1f9">
    <w:name w:val="Сітка таблиці1"/>
    <w:basedOn w:val="13"/>
    <w:rsid w:val="00A96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ій колонтитул Знак"/>
    <w:rsid w:val="00A96A3F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1fa">
    <w:name w:val="Заголовок 1 Знак"/>
    <w:rsid w:val="00A96A3F"/>
    <w:rPr>
      <w:b/>
      <w:w w:val="100"/>
      <w:position w:val="-1"/>
      <w:sz w:val="48"/>
      <w:szCs w:val="48"/>
      <w:effect w:val="none"/>
      <w:vertAlign w:val="baseline"/>
      <w:cs w:val="0"/>
      <w:em w:val="none"/>
      <w:lang w:eastAsia="ar-SA"/>
    </w:rPr>
  </w:style>
  <w:style w:type="character" w:customStyle="1" w:styleId="30">
    <w:name w:val="Заголовок 3 Знак"/>
    <w:rsid w:val="00A96A3F"/>
    <w:rPr>
      <w:b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customStyle="1" w:styleId="40">
    <w:name w:val="Заголовок 4 Знак"/>
    <w:rsid w:val="00A96A3F"/>
    <w:rPr>
      <w:b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50">
    <w:name w:val="Заголовок 5 Знак"/>
    <w:rsid w:val="00A96A3F"/>
    <w:rPr>
      <w:b/>
      <w:w w:val="100"/>
      <w:position w:val="-1"/>
      <w:sz w:val="22"/>
      <w:szCs w:val="22"/>
      <w:effect w:val="none"/>
      <w:vertAlign w:val="baseline"/>
      <w:cs w:val="0"/>
      <w:em w:val="none"/>
      <w:lang w:eastAsia="ar-SA"/>
    </w:rPr>
  </w:style>
  <w:style w:type="character" w:customStyle="1" w:styleId="60">
    <w:name w:val="Заголовок 6 Знак"/>
    <w:rsid w:val="00A96A3F"/>
    <w:rPr>
      <w:b/>
      <w:w w:val="100"/>
      <w:position w:val="-1"/>
      <w:effect w:val="none"/>
      <w:vertAlign w:val="baseline"/>
      <w:cs w:val="0"/>
      <w:em w:val="none"/>
      <w:lang w:eastAsia="ar-SA"/>
    </w:rPr>
  </w:style>
  <w:style w:type="table" w:customStyle="1" w:styleId="TableNormal1">
    <w:name w:val="Table Normal"/>
    <w:next w:val="TableNormal0"/>
    <w:rsid w:val="00A96A3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Верхній колонтитул Знак"/>
    <w:uiPriority w:val="99"/>
    <w:rsid w:val="00A96A3F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character" w:customStyle="1" w:styleId="HTML">
    <w:name w:val="Стандартний HTML Знак"/>
    <w:rsid w:val="00A96A3F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Текст виноски Знак"/>
    <w:rsid w:val="00A96A3F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9">
    <w:name w:val="Subtitle"/>
    <w:basedOn w:val="a"/>
    <w:next w:val="a"/>
    <w:uiPriority w:val="11"/>
    <w:qFormat/>
    <w:rsid w:val="00A96A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1"/>
    <w:rsid w:val="00A96A3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rsid w:val="00A96A3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rsid w:val="00A96A3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rsid w:val="00A96A3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rsid w:val="00A96A3F"/>
  </w:style>
  <w:style w:type="character" w:customStyle="1" w:styleId="af">
    <w:name w:val="Текст примітки Знак"/>
    <w:basedOn w:val="a0"/>
    <w:link w:val="ae"/>
    <w:uiPriority w:val="99"/>
    <w:semiHidden/>
    <w:rsid w:val="00A96A3F"/>
  </w:style>
  <w:style w:type="character" w:styleId="af0">
    <w:name w:val="annotation reference"/>
    <w:basedOn w:val="a0"/>
    <w:uiPriority w:val="99"/>
    <w:semiHidden/>
    <w:unhideWhenUsed/>
    <w:rsid w:val="00A96A3F"/>
    <w:rPr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972C94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972C94"/>
    <w:rPr>
      <w:rFonts w:ascii="Segoe UI" w:hAnsi="Segoe UI" w:cs="Segoe UI"/>
      <w:sz w:val="18"/>
      <w:szCs w:val="18"/>
    </w:rPr>
  </w:style>
  <w:style w:type="paragraph" w:styleId="af3">
    <w:name w:val="header"/>
    <w:basedOn w:val="a"/>
    <w:link w:val="20"/>
    <w:uiPriority w:val="99"/>
    <w:unhideWhenUsed/>
    <w:rsid w:val="002B54D9"/>
    <w:pPr>
      <w:tabs>
        <w:tab w:val="center" w:pos="4677"/>
        <w:tab w:val="right" w:pos="9355"/>
      </w:tabs>
    </w:pPr>
  </w:style>
  <w:style w:type="character" w:customStyle="1" w:styleId="20">
    <w:name w:val="Верхній колонтитул Знак2"/>
    <w:basedOn w:val="a0"/>
    <w:link w:val="af3"/>
    <w:uiPriority w:val="99"/>
    <w:rsid w:val="002B54D9"/>
  </w:style>
  <w:style w:type="paragraph" w:styleId="af4">
    <w:name w:val="footer"/>
    <w:basedOn w:val="a"/>
    <w:link w:val="1fb"/>
    <w:uiPriority w:val="99"/>
    <w:unhideWhenUsed/>
    <w:rsid w:val="002B54D9"/>
    <w:pPr>
      <w:tabs>
        <w:tab w:val="center" w:pos="4677"/>
        <w:tab w:val="right" w:pos="9355"/>
      </w:tabs>
    </w:pPr>
  </w:style>
  <w:style w:type="character" w:customStyle="1" w:styleId="1fb">
    <w:name w:val="Нижній колонтитул Знак1"/>
    <w:basedOn w:val="a0"/>
    <w:link w:val="af4"/>
    <w:uiPriority w:val="99"/>
    <w:rsid w:val="002B54D9"/>
  </w:style>
  <w:style w:type="paragraph" w:styleId="af5">
    <w:name w:val="List Paragraph"/>
    <w:basedOn w:val="a"/>
    <w:uiPriority w:val="34"/>
    <w:qFormat/>
    <w:rsid w:val="00140C3C"/>
    <w:pPr>
      <w:ind w:left="720"/>
      <w:contextualSpacing/>
    </w:pPr>
  </w:style>
  <w:style w:type="character" w:styleId="af6">
    <w:name w:val="Hyperlink"/>
    <w:basedOn w:val="a0"/>
    <w:uiPriority w:val="99"/>
    <w:unhideWhenUsed/>
    <w:rsid w:val="000A0A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1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0586">
          <w:marLeft w:val="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3348">
          <w:marLeft w:val="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675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1407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111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0850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1500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8221">
          <w:marLeft w:val="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729">
          <w:marLeft w:val="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8361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3323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777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852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8106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xOxJk5/Fyi2urTNtvTyAoRU+9Q==">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8EE527E-D452-4FDE-AE42-623F4556F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Біленька Наталія Василівна</dc:creator>
  <cp:lastModifiedBy>Семоненко Ольга Миколаївна</cp:lastModifiedBy>
  <cp:revision>77</cp:revision>
  <cp:lastPrinted>2026-06-01T08:12:00Z</cp:lastPrinted>
  <dcterms:created xsi:type="dcterms:W3CDTF">2026-02-23T06:42:00Z</dcterms:created>
  <dcterms:modified xsi:type="dcterms:W3CDTF">2026-06-24T10:02:00Z</dcterms:modified>
</cp:coreProperties>
</file>